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67BF" w14:textId="77777777" w:rsidR="00074DC4" w:rsidRPr="00074DC4" w:rsidRDefault="00074DC4" w:rsidP="00074DC4">
      <w:pPr>
        <w:spacing w:after="370"/>
        <w:ind w:right="14"/>
        <w:jc w:val="right"/>
        <w:rPr>
          <w:rFonts w:ascii="Times New Roman" w:hAnsi="Times New Roman" w:cs="Times New Roman"/>
          <w:b/>
          <w:sz w:val="24"/>
          <w:szCs w:val="24"/>
          <w:lang w:val="sr-Cyrl-RS"/>
        </w:rPr>
      </w:pPr>
      <w:r w:rsidRPr="00074DC4">
        <w:rPr>
          <w:rFonts w:ascii="Times New Roman" w:hAnsi="Times New Roman" w:cs="Times New Roman"/>
          <w:b/>
          <w:sz w:val="24"/>
          <w:szCs w:val="24"/>
          <w:lang w:val="sr-Cyrl-RS"/>
        </w:rPr>
        <w:t xml:space="preserve">Прилог </w:t>
      </w:r>
      <w:r w:rsidR="00511D9F">
        <w:rPr>
          <w:rFonts w:ascii="Times New Roman" w:hAnsi="Times New Roman" w:cs="Times New Roman"/>
          <w:b/>
          <w:sz w:val="24"/>
          <w:szCs w:val="24"/>
          <w:lang w:val="sr-Cyrl-RS"/>
        </w:rPr>
        <w:t>1</w:t>
      </w:r>
    </w:p>
    <w:p w14:paraId="5330D158" w14:textId="6049F5CC" w:rsidR="00B83586" w:rsidRPr="00D52DBA" w:rsidRDefault="00B83586" w:rsidP="00B83586">
      <w:pPr>
        <w:spacing w:after="370"/>
        <w:ind w:right="14"/>
        <w:rPr>
          <w:rFonts w:ascii="Times New Roman" w:hAnsi="Times New Roman" w:cs="Times New Roman"/>
          <w:sz w:val="24"/>
          <w:szCs w:val="24"/>
          <w:lang w:val="sr-Cyrl-RS"/>
        </w:rPr>
      </w:pPr>
      <w:r w:rsidRPr="00D52DBA">
        <w:rPr>
          <w:rFonts w:ascii="Times New Roman" w:hAnsi="Times New Roman" w:cs="Times New Roman"/>
          <w:sz w:val="24"/>
          <w:szCs w:val="24"/>
          <w:lang w:val="sr-Cyrl-RS"/>
        </w:rPr>
        <w:t>Школска управа</w:t>
      </w:r>
      <w:r w:rsidR="00BA4A6B" w:rsidRPr="00D52DBA">
        <w:rPr>
          <w:rFonts w:ascii="Times New Roman" w:hAnsi="Times New Roman" w:cs="Times New Roman"/>
          <w:sz w:val="24"/>
          <w:szCs w:val="24"/>
          <w:lang w:val="sr-Cyrl-RS"/>
        </w:rPr>
        <w:t>:</w:t>
      </w:r>
      <w:r w:rsidRPr="00D52DBA">
        <w:rPr>
          <w:rFonts w:ascii="Times New Roman" w:hAnsi="Times New Roman" w:cs="Times New Roman"/>
          <w:sz w:val="24"/>
          <w:szCs w:val="24"/>
          <w:lang w:val="sr-Cyrl-RS"/>
        </w:rPr>
        <w:t xml:space="preserve"> </w:t>
      </w:r>
      <w:r w:rsidR="00E93AA4" w:rsidRPr="00E93AA4">
        <w:rPr>
          <w:rFonts w:ascii="Times New Roman" w:hAnsi="Times New Roman" w:cs="Times New Roman"/>
          <w:b/>
          <w:bCs/>
          <w:sz w:val="24"/>
          <w:szCs w:val="24"/>
          <w:lang w:val="sr-Cyrl-RS"/>
        </w:rPr>
        <w:t>НИШ</w:t>
      </w:r>
    </w:p>
    <w:p w14:paraId="12DBF756" w14:textId="7A92D1DD" w:rsidR="00B83586" w:rsidRPr="00D52DBA" w:rsidRDefault="00B83586" w:rsidP="00B83586">
      <w:pPr>
        <w:spacing w:after="370"/>
        <w:ind w:right="14"/>
        <w:rPr>
          <w:rFonts w:ascii="Times New Roman" w:hAnsi="Times New Roman" w:cs="Times New Roman"/>
          <w:sz w:val="24"/>
          <w:szCs w:val="24"/>
          <w:lang w:val="sr-Cyrl-RS"/>
        </w:rPr>
      </w:pPr>
      <w:r w:rsidRPr="00D52DBA">
        <w:rPr>
          <w:rFonts w:ascii="Times New Roman" w:hAnsi="Times New Roman" w:cs="Times New Roman"/>
          <w:sz w:val="24"/>
          <w:szCs w:val="24"/>
          <w:lang w:val="sr-Cyrl-RS"/>
        </w:rPr>
        <w:t>Општина /град</w:t>
      </w:r>
      <w:r w:rsidR="00BA4A6B" w:rsidRPr="00D52DBA">
        <w:rPr>
          <w:rFonts w:ascii="Times New Roman" w:hAnsi="Times New Roman" w:cs="Times New Roman"/>
          <w:sz w:val="24"/>
          <w:szCs w:val="24"/>
          <w:lang w:val="sr-Cyrl-RS"/>
        </w:rPr>
        <w:t>:</w:t>
      </w:r>
      <w:r w:rsidR="00E93AA4">
        <w:rPr>
          <w:rFonts w:ascii="Times New Roman" w:hAnsi="Times New Roman" w:cs="Times New Roman"/>
          <w:sz w:val="24"/>
          <w:szCs w:val="24"/>
          <w:lang w:val="sr-Cyrl-RS"/>
        </w:rPr>
        <w:t xml:space="preserve"> </w:t>
      </w:r>
      <w:r w:rsidR="00E93AA4" w:rsidRPr="00E93AA4">
        <w:rPr>
          <w:rFonts w:ascii="Times New Roman" w:hAnsi="Times New Roman" w:cs="Times New Roman"/>
          <w:b/>
          <w:bCs/>
          <w:sz w:val="24"/>
          <w:szCs w:val="24"/>
          <w:lang w:val="sr-Cyrl-RS"/>
        </w:rPr>
        <w:t>Црвени крст, НИШ</w:t>
      </w:r>
    </w:p>
    <w:p w14:paraId="1BAC53F8" w14:textId="7B1C8EC6" w:rsidR="00C17BDA" w:rsidRPr="00D52DBA" w:rsidRDefault="00B83586" w:rsidP="00B83586">
      <w:pPr>
        <w:spacing w:after="370"/>
        <w:ind w:right="14"/>
        <w:rPr>
          <w:rFonts w:ascii="Times New Roman" w:hAnsi="Times New Roman" w:cs="Times New Roman"/>
          <w:sz w:val="24"/>
          <w:szCs w:val="24"/>
        </w:rPr>
      </w:pPr>
      <w:r w:rsidRPr="00D52DBA">
        <w:rPr>
          <w:rFonts w:ascii="Times New Roman" w:hAnsi="Times New Roman" w:cs="Times New Roman"/>
          <w:sz w:val="24"/>
          <w:szCs w:val="24"/>
          <w:lang w:val="sr-Cyrl-RS"/>
        </w:rPr>
        <w:t xml:space="preserve">Пун назив </w:t>
      </w:r>
      <w:r w:rsidR="006C0CFF">
        <w:rPr>
          <w:rFonts w:ascii="Times New Roman" w:hAnsi="Times New Roman" w:cs="Times New Roman"/>
          <w:sz w:val="24"/>
          <w:szCs w:val="24"/>
          <w:lang w:val="sr-Cyrl-RS"/>
        </w:rPr>
        <w:t>средње</w:t>
      </w:r>
      <w:r w:rsidR="00BA4A6B" w:rsidRPr="00D52DBA">
        <w:rPr>
          <w:rFonts w:ascii="Times New Roman" w:hAnsi="Times New Roman" w:cs="Times New Roman"/>
          <w:sz w:val="24"/>
          <w:szCs w:val="24"/>
          <w:lang w:val="sr-Cyrl-RS"/>
        </w:rPr>
        <w:t xml:space="preserve"> </w:t>
      </w:r>
      <w:r w:rsidRPr="00D52DBA">
        <w:rPr>
          <w:rFonts w:ascii="Times New Roman" w:hAnsi="Times New Roman" w:cs="Times New Roman"/>
          <w:sz w:val="24"/>
          <w:szCs w:val="24"/>
          <w:lang w:val="sr-Cyrl-RS"/>
        </w:rPr>
        <w:t>школе</w:t>
      </w:r>
      <w:r w:rsidR="00BA4A6B" w:rsidRPr="00D52DBA">
        <w:rPr>
          <w:rFonts w:ascii="Times New Roman" w:hAnsi="Times New Roman" w:cs="Times New Roman"/>
          <w:sz w:val="24"/>
          <w:szCs w:val="24"/>
          <w:lang w:val="sr-Cyrl-RS"/>
        </w:rPr>
        <w:t>:</w:t>
      </w:r>
      <w:r w:rsidRPr="00D52DBA">
        <w:rPr>
          <w:rFonts w:ascii="Times New Roman" w:hAnsi="Times New Roman" w:cs="Times New Roman"/>
          <w:sz w:val="24"/>
          <w:szCs w:val="24"/>
          <w:lang w:val="sr-Cyrl-RS"/>
        </w:rPr>
        <w:t xml:space="preserve"> </w:t>
      </w:r>
      <w:r w:rsidR="00E93AA4" w:rsidRPr="00E93AA4">
        <w:rPr>
          <w:rFonts w:ascii="Times New Roman" w:hAnsi="Times New Roman" w:cs="Times New Roman"/>
          <w:b/>
          <w:bCs/>
          <w:sz w:val="32"/>
          <w:szCs w:val="32"/>
          <w:lang w:val="sr-Cyrl-RS"/>
        </w:rPr>
        <w:t>Грађевинска техничка школа „Неимар“</w:t>
      </w:r>
    </w:p>
    <w:p w14:paraId="3D1E0DA3" w14:textId="77777777" w:rsidR="00C17BDA" w:rsidRPr="00D52DBA" w:rsidRDefault="001D68DF" w:rsidP="00C17BDA">
      <w:pPr>
        <w:spacing w:after="0"/>
        <w:ind w:left="225"/>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ОПЕРАТИВНИ </w:t>
      </w:r>
      <w:r w:rsidR="006C0CFF">
        <w:rPr>
          <w:rFonts w:ascii="Times New Roman" w:eastAsia="Times New Roman" w:hAnsi="Times New Roman" w:cs="Times New Roman"/>
          <w:b/>
          <w:sz w:val="24"/>
          <w:szCs w:val="24"/>
          <w:lang w:val="sr-Cyrl-RS"/>
        </w:rPr>
        <w:t>ПЛАН СРЕДЊ</w:t>
      </w:r>
      <w:r w:rsidR="00D52DBA" w:rsidRPr="00D52DBA">
        <w:rPr>
          <w:rFonts w:ascii="Times New Roman" w:eastAsia="Times New Roman" w:hAnsi="Times New Roman" w:cs="Times New Roman"/>
          <w:b/>
          <w:sz w:val="24"/>
          <w:szCs w:val="24"/>
          <w:lang w:val="sr-Cyrl-RS"/>
        </w:rPr>
        <w:t>Е ШКОЛЕ ЗА ОРГАНИЗАЦИЈУ И РЕАЛИЗАЦИЈУ ОБРАЗОВНО-ВАСПИТНОГ РАДА П</w:t>
      </w:r>
      <w:r w:rsidR="00B83586" w:rsidRPr="00D52DBA">
        <w:rPr>
          <w:rFonts w:ascii="Times New Roman" w:eastAsia="Times New Roman" w:hAnsi="Times New Roman" w:cs="Times New Roman"/>
          <w:b/>
          <w:sz w:val="24"/>
          <w:szCs w:val="24"/>
          <w:lang w:val="sr-Cyrl-RS"/>
        </w:rPr>
        <w:t xml:space="preserve">О ПОСЕБНОМ ПРОГРАМУ ЗА РАД У УСЛОВИМА ПАНДЕМИЈЕ ВИРУСА </w:t>
      </w:r>
      <w:r w:rsidR="00B83586" w:rsidRPr="00D52DBA">
        <w:rPr>
          <w:rFonts w:ascii="Times New Roman" w:eastAsia="Times New Roman" w:hAnsi="Times New Roman" w:cs="Times New Roman"/>
          <w:b/>
          <w:sz w:val="24"/>
          <w:szCs w:val="24"/>
        </w:rPr>
        <w:t>Covid-19</w:t>
      </w:r>
      <w:r w:rsidR="00B83586" w:rsidRPr="00D52DBA">
        <w:rPr>
          <w:rFonts w:ascii="Times New Roman" w:eastAsia="Times New Roman" w:hAnsi="Times New Roman" w:cs="Times New Roman"/>
          <w:b/>
          <w:sz w:val="24"/>
          <w:szCs w:val="24"/>
          <w:lang w:val="sr-Cyrl-RS"/>
        </w:rPr>
        <w:t xml:space="preserve"> </w:t>
      </w:r>
    </w:p>
    <w:p w14:paraId="44FDF710" w14:textId="77777777" w:rsidR="0070311E" w:rsidRPr="00D52DBA" w:rsidRDefault="0070311E" w:rsidP="00C17BDA">
      <w:pPr>
        <w:spacing w:after="0"/>
        <w:ind w:left="225"/>
        <w:jc w:val="center"/>
        <w:rPr>
          <w:rFonts w:ascii="Times New Roman" w:eastAsia="Times New Roman" w:hAnsi="Times New Roman" w:cs="Times New Roman"/>
          <w:b/>
          <w:sz w:val="24"/>
          <w:szCs w:val="24"/>
          <w:lang w:val="sr-Cyrl-RS"/>
        </w:rPr>
      </w:pPr>
    </w:p>
    <w:p w14:paraId="5DFBFA46" w14:textId="14630D36" w:rsidR="00C17BDA" w:rsidRPr="00CA1C4D" w:rsidRDefault="00CA1C4D" w:rsidP="005E03F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CA1C4D">
        <w:rPr>
          <w:rFonts w:ascii="Times New Roman" w:hAnsi="Times New Roman" w:cs="Times New Roman"/>
          <w:sz w:val="24"/>
          <w:szCs w:val="24"/>
          <w:lang w:val="sr-Cyrl-RS"/>
        </w:rPr>
        <w:t xml:space="preserve">Напомена: </w:t>
      </w:r>
      <w:r w:rsidR="00074DC4">
        <w:rPr>
          <w:rFonts w:ascii="Times New Roman" w:hAnsi="Times New Roman" w:cs="Times New Roman"/>
          <w:sz w:val="24"/>
          <w:szCs w:val="24"/>
          <w:lang w:val="sr-Cyrl-RS"/>
        </w:rPr>
        <w:t xml:space="preserve">Одређени подаци из овог плана уносе се и у ИС Доситеј. </w:t>
      </w:r>
      <w:r>
        <w:rPr>
          <w:rFonts w:ascii="Times New Roman" w:hAnsi="Times New Roman" w:cs="Times New Roman"/>
          <w:sz w:val="24"/>
          <w:szCs w:val="24"/>
          <w:lang w:val="sr-Cyrl-RS"/>
        </w:rPr>
        <w:t xml:space="preserve"> Уколико постоји потреба за променама у оперативном плану у појединим елементима, о томе се обавештава надлежна школска управа и директор школе доставља измењен оперативни план на сагласност. </w:t>
      </w:r>
    </w:p>
    <w:p w14:paraId="26BD4AFD" w14:textId="77777777" w:rsidR="005E03FF" w:rsidRDefault="005E03FF" w:rsidP="00C17BDA">
      <w:pPr>
        <w:rPr>
          <w:rFonts w:ascii="Times New Roman" w:hAnsi="Times New Roman" w:cs="Times New Roman"/>
          <w:sz w:val="24"/>
          <w:szCs w:val="24"/>
        </w:rPr>
      </w:pPr>
    </w:p>
    <w:p w14:paraId="46F2938B" w14:textId="397199A8" w:rsidR="006C0CFF" w:rsidRPr="006E08C3" w:rsidRDefault="003778B6" w:rsidP="006C0CFF">
      <w:pPr>
        <w:rPr>
          <w:rFonts w:ascii="Times New Roman" w:hAnsi="Times New Roman" w:cs="Times New Roman"/>
          <w:sz w:val="24"/>
          <w:szCs w:val="24"/>
          <w:lang w:val="sr-Cyrl-RS"/>
        </w:rPr>
      </w:pPr>
      <w:r>
        <w:rPr>
          <w:rFonts w:ascii="Times New Roman" w:hAnsi="Times New Roman" w:cs="Times New Roman"/>
          <w:noProof/>
          <w:sz w:val="24"/>
          <w:szCs w:val="24"/>
          <w:lang w:val="sr-Cyrl-RS"/>
        </w:rPr>
        <mc:AlternateContent>
          <mc:Choice Requires="wps">
            <w:drawing>
              <wp:anchor distT="0" distB="0" distL="114300" distR="114300" simplePos="0" relativeHeight="251659264" behindDoc="0" locked="0" layoutInCell="1" allowOverlap="1" wp14:anchorId="1A0AD007" wp14:editId="7ED9402C">
                <wp:simplePos x="0" y="0"/>
                <wp:positionH relativeFrom="column">
                  <wp:posOffset>-66675</wp:posOffset>
                </wp:positionH>
                <wp:positionV relativeFrom="paragraph">
                  <wp:posOffset>461010</wp:posOffset>
                </wp:positionV>
                <wp:extent cx="304800" cy="2286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228600"/>
                        </a:xfrm>
                        <a:prstGeom prst="ellipse">
                          <a:avLst/>
                        </a:prstGeom>
                        <a:noFill/>
                        <a:ln w="158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EB857" id="Oval 1" o:spid="_x0000_s1026" style="position:absolute;margin-left:-5.25pt;margin-top:36.3pt;width:2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" filled="f" strokecolor="#c00000" strokeweight="1.25pt">
                <v:stroke joinstyle="miter"/>
              </v:oval>
            </w:pict>
          </mc:Fallback>
        </mc:AlternateContent>
      </w:r>
      <w:r w:rsidR="006C0CFF">
        <w:rPr>
          <w:rFonts w:ascii="Times New Roman" w:hAnsi="Times New Roman" w:cs="Times New Roman"/>
          <w:sz w:val="24"/>
          <w:szCs w:val="24"/>
          <w:lang w:val="sr-Cyrl-RS"/>
        </w:rPr>
        <w:t>1</w:t>
      </w:r>
      <w:r w:rsidR="006C0CFF" w:rsidRPr="006E08C3">
        <w:rPr>
          <w:rFonts w:ascii="Times New Roman" w:hAnsi="Times New Roman" w:cs="Times New Roman"/>
          <w:sz w:val="24"/>
          <w:szCs w:val="24"/>
          <w:lang w:val="sr-Cyrl-RS"/>
        </w:rPr>
        <w:t xml:space="preserve">. Модел организације наставе који се примењује у </w:t>
      </w:r>
      <w:r w:rsidR="006C0CFF">
        <w:rPr>
          <w:rFonts w:ascii="Times New Roman" w:hAnsi="Times New Roman" w:cs="Times New Roman"/>
          <w:sz w:val="24"/>
          <w:szCs w:val="24"/>
          <w:lang w:val="sr-Cyrl-RS"/>
        </w:rPr>
        <w:t>средњој школи (заокружити модел који се примењује)</w:t>
      </w:r>
      <w:r w:rsidR="006C0CFF" w:rsidRPr="006E08C3">
        <w:rPr>
          <w:rFonts w:ascii="Times New Roman" w:hAnsi="Times New Roman" w:cs="Times New Roman"/>
          <w:sz w:val="24"/>
          <w:szCs w:val="24"/>
          <w:lang w:val="sr-Cyrl-RS"/>
        </w:rPr>
        <w:t>:</w:t>
      </w:r>
    </w:p>
    <w:p w14:paraId="631307D9" w14:textId="50CA055F" w:rsidR="006C0CFF" w:rsidRPr="005E03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Pr="00074DC4">
        <w:rPr>
          <w:rFonts w:ascii="Times New Roman" w:hAnsi="Times New Roman" w:cs="Times New Roman"/>
          <w:sz w:val="24"/>
          <w:szCs w:val="24"/>
          <w:lang w:val="sr-Cyrl-RS"/>
        </w:rPr>
        <w:t xml:space="preserve">.1. настава се остварује </w:t>
      </w:r>
      <w:r>
        <w:rPr>
          <w:rFonts w:ascii="Times New Roman" w:hAnsi="Times New Roman" w:cs="Times New Roman"/>
          <w:sz w:val="24"/>
          <w:szCs w:val="24"/>
          <w:lang w:val="sr-Cyrl-RS"/>
        </w:rPr>
        <w:t>по МОДЕЛУ А (онлајн настава) - сва одељења (уписати укупан број одељења)</w:t>
      </w:r>
      <w:r w:rsidR="003778B6" w:rsidRPr="003778B6">
        <w:rPr>
          <w:rFonts w:ascii="Times New Roman" w:hAnsi="Times New Roman" w:cs="Times New Roman"/>
          <w:b/>
          <w:bCs/>
          <w:sz w:val="24"/>
          <w:szCs w:val="24"/>
          <w:lang w:val="sr-Cyrl-RS"/>
        </w:rPr>
        <w:t xml:space="preserve"> </w:t>
      </w:r>
      <w:r w:rsidR="003778B6" w:rsidRPr="00E93AA4">
        <w:rPr>
          <w:rFonts w:ascii="Times New Roman" w:hAnsi="Times New Roman" w:cs="Times New Roman"/>
          <w:b/>
          <w:bCs/>
          <w:sz w:val="24"/>
          <w:szCs w:val="24"/>
          <w:lang w:val="sr-Cyrl-RS"/>
        </w:rPr>
        <w:t>17 одељења</w:t>
      </w:r>
    </w:p>
    <w:p w14:paraId="6C20ED31" w14:textId="23F2196A" w:rsidR="006C0CFF" w:rsidRPr="005E03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Pr="00074DC4">
        <w:rPr>
          <w:rFonts w:ascii="Times New Roman" w:hAnsi="Times New Roman" w:cs="Times New Roman"/>
          <w:sz w:val="24"/>
          <w:szCs w:val="24"/>
          <w:lang w:val="sr-Cyrl-RS"/>
        </w:rPr>
        <w:t xml:space="preserve">.2. настава се остварује </w:t>
      </w:r>
      <w:r>
        <w:rPr>
          <w:rFonts w:ascii="Times New Roman" w:hAnsi="Times New Roman" w:cs="Times New Roman"/>
          <w:sz w:val="24"/>
          <w:szCs w:val="24"/>
          <w:lang w:val="sr-Cyrl-RS"/>
        </w:rPr>
        <w:t>по МОДЕЛУ Б (комбинована настава) - сва одељења</w:t>
      </w:r>
      <w:r w:rsidRPr="00074DC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(уписати број одељења)</w:t>
      </w:r>
      <w:r w:rsidR="00E93AA4">
        <w:rPr>
          <w:rFonts w:ascii="Times New Roman" w:hAnsi="Times New Roman" w:cs="Times New Roman"/>
          <w:sz w:val="24"/>
          <w:szCs w:val="24"/>
          <w:lang w:val="sr-Cyrl-RS"/>
        </w:rPr>
        <w:t xml:space="preserve"> </w:t>
      </w:r>
    </w:p>
    <w:p w14:paraId="46385714" w14:textId="77777777" w:rsidR="006C0CFF" w:rsidRPr="00074DC4"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1.3</w:t>
      </w:r>
      <w:r w:rsidRPr="00074DC4">
        <w:rPr>
          <w:rFonts w:ascii="Times New Roman" w:hAnsi="Times New Roman" w:cs="Times New Roman"/>
          <w:sz w:val="24"/>
          <w:szCs w:val="24"/>
          <w:lang w:val="sr-Cyrl-RS"/>
        </w:rPr>
        <w:t xml:space="preserve">. неки други модел организације </w:t>
      </w:r>
      <w:r>
        <w:rPr>
          <w:rFonts w:ascii="Times New Roman" w:hAnsi="Times New Roman" w:cs="Times New Roman"/>
          <w:sz w:val="24"/>
          <w:szCs w:val="24"/>
          <w:lang w:val="sr-Cyrl-RS"/>
        </w:rPr>
        <w:t xml:space="preserve">одобрен од стране ШУ </w:t>
      </w:r>
      <w:r w:rsidRPr="00074DC4">
        <w:rPr>
          <w:rFonts w:ascii="Times New Roman" w:hAnsi="Times New Roman" w:cs="Times New Roman"/>
          <w:sz w:val="24"/>
          <w:szCs w:val="24"/>
          <w:lang w:val="sr-Cyrl-RS"/>
        </w:rPr>
        <w:t>(концизан опис модела):</w:t>
      </w:r>
    </w:p>
    <w:p w14:paraId="7A7171DB" w14:textId="0C5A1223"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_</w:t>
      </w:r>
      <w:r w:rsidR="00E93AA4">
        <w:rPr>
          <w:rFonts w:ascii="Times New Roman" w:hAnsi="Times New Roman" w:cs="Times New Roman"/>
          <w:sz w:val="24"/>
          <w:szCs w:val="24"/>
          <w:lang w:val="sr-Cyrl-RS"/>
        </w:rPr>
        <w:t>/</w:t>
      </w:r>
      <w:r>
        <w:rPr>
          <w:rFonts w:ascii="Times New Roman" w:hAnsi="Times New Roman" w:cs="Times New Roman"/>
          <w:sz w:val="24"/>
          <w:szCs w:val="24"/>
          <w:lang w:val="sr-Cyrl-RS"/>
        </w:rPr>
        <w:t>____________________________________________________________________________________________________________________________________________________</w:t>
      </w:r>
    </w:p>
    <w:p w14:paraId="6D29C55C" w14:textId="77777777" w:rsidR="006C0CFF" w:rsidRDefault="006C0CFF" w:rsidP="006C0CFF">
      <w:pPr>
        <w:rPr>
          <w:rFonts w:ascii="Times New Roman" w:hAnsi="Times New Roman" w:cs="Times New Roman"/>
          <w:sz w:val="24"/>
          <w:szCs w:val="24"/>
          <w:lang w:val="sr-Cyrl-RS"/>
        </w:rPr>
      </w:pPr>
      <w:r w:rsidRPr="005949C9">
        <w:rPr>
          <w:rFonts w:ascii="Times New Roman" w:hAnsi="Times New Roman" w:cs="Times New Roman"/>
          <w:sz w:val="24"/>
          <w:szCs w:val="24"/>
          <w:lang w:val="sr-Cyrl-RS"/>
        </w:rPr>
        <w:t xml:space="preserve">1.4. </w:t>
      </w:r>
      <w:r>
        <w:rPr>
          <w:rFonts w:ascii="Times New Roman" w:hAnsi="Times New Roman" w:cs="Times New Roman"/>
          <w:sz w:val="24"/>
          <w:szCs w:val="24"/>
          <w:lang w:val="sr-Cyrl-RS"/>
        </w:rPr>
        <w:t>Ако школа има издвојена одељења, описати начин извођења наставе у тим одељењима:</w:t>
      </w:r>
    </w:p>
    <w:p w14:paraId="76853C5A" w14:textId="3BDD4615"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_</w:t>
      </w:r>
      <w:r w:rsidR="00E93AA4">
        <w:rPr>
          <w:rFonts w:ascii="Times New Roman" w:hAnsi="Times New Roman" w:cs="Times New Roman"/>
          <w:sz w:val="24"/>
          <w:szCs w:val="24"/>
          <w:lang w:val="sr-Cyrl-RS"/>
        </w:rPr>
        <w:t>/</w:t>
      </w:r>
      <w:r>
        <w:rPr>
          <w:rFonts w:ascii="Times New Roman" w:hAnsi="Times New Roman" w:cs="Times New Roman"/>
          <w:sz w:val="24"/>
          <w:szCs w:val="24"/>
          <w:lang w:val="sr-Cyrl-RS"/>
        </w:rPr>
        <w:t>_________________________________________________________________________</w:t>
      </w:r>
    </w:p>
    <w:p w14:paraId="7069321E" w14:textId="77777777"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w:t>
      </w:r>
    </w:p>
    <w:p w14:paraId="0EB4989F" w14:textId="77777777"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2. За средње стручне школе - начин оствари</w:t>
      </w:r>
      <w:r w:rsidR="004C769B">
        <w:rPr>
          <w:rFonts w:ascii="Times New Roman" w:hAnsi="Times New Roman" w:cs="Times New Roman"/>
          <w:sz w:val="24"/>
          <w:szCs w:val="24"/>
          <w:lang w:val="sr-Cyrl-RS"/>
        </w:rPr>
        <w:t>вања практичне наставе и</w:t>
      </w:r>
      <w:r>
        <w:rPr>
          <w:rFonts w:ascii="Times New Roman" w:hAnsi="Times New Roman" w:cs="Times New Roman"/>
          <w:sz w:val="24"/>
          <w:szCs w:val="24"/>
          <w:lang w:val="sr-Cyrl-RS"/>
        </w:rPr>
        <w:t xml:space="preserve"> (заокружити модел који се примењује)</w:t>
      </w:r>
    </w:p>
    <w:p w14:paraId="414FB8A5" w14:textId="26D53318"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Укупан број група за практичну наставу</w:t>
      </w:r>
      <w:r w:rsidR="00113BC5">
        <w:rPr>
          <w:rFonts w:ascii="Times New Roman" w:hAnsi="Times New Roman" w:cs="Times New Roman"/>
          <w:sz w:val="24"/>
          <w:szCs w:val="24"/>
          <w:lang w:val="sr-Latn-RS"/>
        </w:rPr>
        <w:t xml:space="preserve"> </w:t>
      </w:r>
      <w:r w:rsidR="00E93AA4" w:rsidRPr="00E93AA4">
        <w:rPr>
          <w:rFonts w:ascii="Times New Roman" w:hAnsi="Times New Roman" w:cs="Times New Roman"/>
          <w:b/>
          <w:bCs/>
          <w:sz w:val="24"/>
          <w:szCs w:val="24"/>
          <w:lang w:val="sr-Cyrl-RS"/>
        </w:rPr>
        <w:t>5</w:t>
      </w:r>
    </w:p>
    <w:p w14:paraId="2A6B6437" w14:textId="207D9127" w:rsidR="006C0CFF" w:rsidRPr="00256DB8" w:rsidRDefault="006C0CFF" w:rsidP="006C0CFF">
      <w:pPr>
        <w:rPr>
          <w:rFonts w:ascii="Times New Roman" w:hAnsi="Times New Roman" w:cs="Times New Roman"/>
          <w:b/>
          <w:bCs/>
          <w:sz w:val="24"/>
          <w:szCs w:val="24"/>
          <w:lang w:val="sr-Cyrl-RS"/>
        </w:rPr>
      </w:pPr>
      <w:r>
        <w:rPr>
          <w:rFonts w:ascii="Times New Roman" w:hAnsi="Times New Roman" w:cs="Times New Roman"/>
          <w:sz w:val="24"/>
          <w:szCs w:val="24"/>
          <w:lang w:val="sr-Cyrl-RS"/>
        </w:rPr>
        <w:t>2.1 практична настава се реализује онлајн - (уписати број група)</w:t>
      </w:r>
      <w:r w:rsidR="00256DB8">
        <w:rPr>
          <w:rFonts w:ascii="Times New Roman" w:hAnsi="Times New Roman" w:cs="Times New Roman"/>
          <w:sz w:val="24"/>
          <w:szCs w:val="24"/>
          <w:lang w:val="sr-Cyrl-RS"/>
        </w:rPr>
        <w:t xml:space="preserve"> </w:t>
      </w:r>
      <w:r w:rsidR="00256DB8" w:rsidRPr="00256DB8">
        <w:rPr>
          <w:rFonts w:ascii="Times New Roman" w:hAnsi="Times New Roman" w:cs="Times New Roman"/>
          <w:b/>
          <w:bCs/>
          <w:sz w:val="24"/>
          <w:szCs w:val="24"/>
          <w:lang w:val="sr-Cyrl-RS"/>
        </w:rPr>
        <w:t>5 група</w:t>
      </w:r>
    </w:p>
    <w:p w14:paraId="74F05663" w14:textId="0C363859" w:rsidR="006C0CFF"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2.2. практична настава се реализује у школи - (уписати број група)</w:t>
      </w:r>
      <w:r w:rsidR="00E93AA4">
        <w:rPr>
          <w:rFonts w:ascii="Times New Roman" w:hAnsi="Times New Roman" w:cs="Times New Roman"/>
          <w:sz w:val="24"/>
          <w:szCs w:val="24"/>
          <w:lang w:val="sr-Cyrl-RS"/>
        </w:rPr>
        <w:t xml:space="preserve"> </w:t>
      </w:r>
    </w:p>
    <w:p w14:paraId="432F0DF3" w14:textId="171C6422" w:rsidR="006E08C3" w:rsidRDefault="006C0CFF" w:rsidP="006C0CFF">
      <w:pPr>
        <w:rPr>
          <w:rFonts w:ascii="Times New Roman" w:hAnsi="Times New Roman" w:cs="Times New Roman"/>
          <w:sz w:val="24"/>
          <w:szCs w:val="24"/>
          <w:lang w:val="sr-Cyrl-RS"/>
        </w:rPr>
      </w:pPr>
      <w:r>
        <w:rPr>
          <w:rFonts w:ascii="Times New Roman" w:hAnsi="Times New Roman" w:cs="Times New Roman"/>
          <w:sz w:val="24"/>
          <w:szCs w:val="24"/>
          <w:lang w:val="sr-Cyrl-RS"/>
        </w:rPr>
        <w:t>2.3. практична настава се реализује у компанијама - (уписати број група)</w:t>
      </w:r>
      <w:r w:rsidR="00E93AA4">
        <w:rPr>
          <w:rFonts w:ascii="Times New Roman" w:hAnsi="Times New Roman" w:cs="Times New Roman"/>
          <w:sz w:val="24"/>
          <w:szCs w:val="24"/>
          <w:lang w:val="sr-Cyrl-RS"/>
        </w:rPr>
        <w:t xml:space="preserve"> </w:t>
      </w:r>
    </w:p>
    <w:p w14:paraId="7F36F206" w14:textId="77777777" w:rsidR="00074DC4" w:rsidRDefault="00074DC4" w:rsidP="00C17BDA">
      <w:pPr>
        <w:rPr>
          <w:rFonts w:ascii="Times New Roman" w:hAnsi="Times New Roman" w:cs="Times New Roman"/>
          <w:sz w:val="24"/>
          <w:szCs w:val="24"/>
          <w:lang w:val="sr-Cyrl-RS"/>
        </w:rPr>
      </w:pPr>
    </w:p>
    <w:p w14:paraId="40B48622" w14:textId="15091112" w:rsidR="00256DB8" w:rsidRDefault="00074DC4" w:rsidP="00C17BDA">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w:t>
      </w:r>
      <w:r w:rsidR="006E08C3">
        <w:rPr>
          <w:rFonts w:ascii="Times New Roman" w:hAnsi="Times New Roman" w:cs="Times New Roman"/>
          <w:sz w:val="24"/>
          <w:szCs w:val="24"/>
          <w:lang w:val="sr-Cyrl-RS"/>
        </w:rPr>
        <w:t xml:space="preserve">. Назив платформе која ће се користити као </w:t>
      </w:r>
      <w:r w:rsidR="00256DB8">
        <w:rPr>
          <w:rFonts w:ascii="Times New Roman" w:hAnsi="Times New Roman" w:cs="Times New Roman"/>
          <w:sz w:val="24"/>
          <w:szCs w:val="24"/>
          <w:lang w:val="sr-Cyrl-RS"/>
        </w:rPr>
        <w:t xml:space="preserve">доминантни начин </w:t>
      </w:r>
      <w:r w:rsidR="00057C49">
        <w:rPr>
          <w:rFonts w:ascii="Times New Roman" w:hAnsi="Times New Roman" w:cs="Times New Roman"/>
          <w:sz w:val="24"/>
          <w:szCs w:val="24"/>
          <w:lang w:val="sr-Cyrl-RS"/>
        </w:rPr>
        <w:t xml:space="preserve">у организацицији наставног процеса: </w:t>
      </w:r>
    </w:p>
    <w:p w14:paraId="79EFCCB5" w14:textId="0288D0EC" w:rsidR="006E08C3" w:rsidRPr="003C3F0D" w:rsidRDefault="00256DB8" w:rsidP="003778B6">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w:t>
      </w:r>
      <w:r w:rsidR="00057C49">
        <w:rPr>
          <w:rFonts w:ascii="Times New Roman" w:hAnsi="Times New Roman" w:cs="Times New Roman"/>
          <w:sz w:val="24"/>
          <w:szCs w:val="24"/>
          <w:lang w:val="sr-Cyrl-RS"/>
        </w:rPr>
        <w:t xml:space="preserve">ва ће се одвијати преко </w:t>
      </w:r>
      <w:r w:rsidR="00057C49">
        <w:rPr>
          <w:rFonts w:ascii="Times New Roman" w:hAnsi="Times New Roman" w:cs="Times New Roman"/>
          <w:sz w:val="24"/>
          <w:szCs w:val="24"/>
          <w:lang w:val="sr-Latn-RS"/>
        </w:rPr>
        <w:t xml:space="preserve">Gsuite platforme, </w:t>
      </w:r>
      <w:r w:rsidR="00057C49">
        <w:rPr>
          <w:rFonts w:ascii="Times New Roman" w:hAnsi="Times New Roman" w:cs="Times New Roman"/>
          <w:sz w:val="24"/>
          <w:szCs w:val="24"/>
          <w:lang w:val="sr-Cyrl-RS"/>
        </w:rPr>
        <w:t>за коју је наша школа верификована (</w:t>
      </w:r>
      <w:r w:rsidR="00E93AA4" w:rsidRPr="00E93AA4">
        <w:rPr>
          <w:rFonts w:ascii="Times New Roman" w:hAnsi="Times New Roman" w:cs="Times New Roman"/>
          <w:b/>
          <w:bCs/>
          <w:sz w:val="24"/>
          <w:szCs w:val="24"/>
          <w:lang w:val="en-US"/>
        </w:rPr>
        <w:t xml:space="preserve">Google </w:t>
      </w:r>
      <w:r w:rsidR="00E93AA4" w:rsidRPr="00E93AA4">
        <w:rPr>
          <w:rFonts w:ascii="Times New Roman" w:hAnsi="Times New Roman" w:cs="Times New Roman"/>
          <w:b/>
          <w:bCs/>
          <w:sz w:val="24"/>
          <w:szCs w:val="24"/>
          <w:lang w:val="sr-Cyrl-RS"/>
        </w:rPr>
        <w:t>учионица</w:t>
      </w:r>
      <w:r w:rsidR="00057C49">
        <w:rPr>
          <w:rFonts w:ascii="Times New Roman" w:hAnsi="Times New Roman" w:cs="Times New Roman"/>
          <w:b/>
          <w:bCs/>
          <w:sz w:val="24"/>
          <w:szCs w:val="24"/>
          <w:lang w:val="sr-Cyrl-RS"/>
        </w:rPr>
        <w:t>)</w:t>
      </w:r>
      <w:r w:rsidR="00447AA0">
        <w:rPr>
          <w:rFonts w:ascii="Times New Roman" w:hAnsi="Times New Roman" w:cs="Times New Roman"/>
          <w:b/>
          <w:bCs/>
          <w:sz w:val="24"/>
          <w:szCs w:val="24"/>
          <w:lang w:val="en-US"/>
        </w:rPr>
        <w:t xml:space="preserve"> </w:t>
      </w:r>
      <w:r w:rsidR="00057C49" w:rsidRPr="00057C49">
        <w:rPr>
          <w:rFonts w:ascii="Times New Roman" w:hAnsi="Times New Roman" w:cs="Times New Roman"/>
          <w:sz w:val="24"/>
          <w:szCs w:val="24"/>
          <w:lang w:val="sr-Cyrl-RS"/>
        </w:rPr>
        <w:t xml:space="preserve">и преко осталих видео-конференцијских алата </w:t>
      </w:r>
      <w:r w:rsidR="00057C49">
        <w:rPr>
          <w:rFonts w:ascii="Times New Roman" w:hAnsi="Times New Roman" w:cs="Times New Roman"/>
          <w:sz w:val="24"/>
          <w:szCs w:val="24"/>
          <w:lang w:val="sr-Cyrl-RS"/>
        </w:rPr>
        <w:t xml:space="preserve">као што су: </w:t>
      </w:r>
      <w:r w:rsidR="00057C49">
        <w:rPr>
          <w:rFonts w:ascii="Times New Roman" w:hAnsi="Times New Roman" w:cs="Times New Roman"/>
          <w:sz w:val="24"/>
          <w:szCs w:val="24"/>
          <w:lang w:val="sr-Latn-RS"/>
        </w:rPr>
        <w:t>Google Meet, Microsoft Teams</w:t>
      </w:r>
      <w:r w:rsidR="003778B6">
        <w:rPr>
          <w:rFonts w:ascii="Times New Roman" w:hAnsi="Times New Roman" w:cs="Times New Roman"/>
          <w:sz w:val="24"/>
          <w:szCs w:val="24"/>
          <w:lang w:val="sr-Latn-RS"/>
        </w:rPr>
        <w:t xml:space="preserve"> </w:t>
      </w:r>
      <w:r w:rsidR="003778B6">
        <w:rPr>
          <w:rFonts w:ascii="Times New Roman" w:hAnsi="Times New Roman" w:cs="Times New Roman"/>
          <w:sz w:val="24"/>
          <w:szCs w:val="24"/>
          <w:lang w:val="sr-Cyrl-RS"/>
        </w:rPr>
        <w:t xml:space="preserve">али и путем платформи </w:t>
      </w:r>
      <w:r w:rsidR="003778B6">
        <w:rPr>
          <w:rFonts w:ascii="Times New Roman" w:hAnsi="Times New Roman" w:cs="Times New Roman"/>
          <w:sz w:val="24"/>
          <w:szCs w:val="24"/>
          <w:lang w:val="sr-Latn-RS"/>
        </w:rPr>
        <w:t xml:space="preserve">Skype, Viber, Zoom </w:t>
      </w:r>
      <w:r w:rsidR="003C3F0D">
        <w:rPr>
          <w:rFonts w:ascii="Times New Roman" w:hAnsi="Times New Roman" w:cs="Times New Roman"/>
          <w:sz w:val="24"/>
          <w:szCs w:val="24"/>
          <w:lang w:val="sr-Cyrl-RS"/>
        </w:rPr>
        <w:t xml:space="preserve"> и </w:t>
      </w:r>
      <w:r w:rsidR="003778B6">
        <w:rPr>
          <w:rFonts w:ascii="Times New Roman" w:hAnsi="Times New Roman" w:cs="Times New Roman"/>
          <w:sz w:val="24"/>
          <w:szCs w:val="24"/>
          <w:lang w:val="sr-Cyrl-RS"/>
        </w:rPr>
        <w:t xml:space="preserve">других алата са </w:t>
      </w:r>
      <w:r w:rsidR="003778B6">
        <w:rPr>
          <w:rFonts w:ascii="Times New Roman" w:hAnsi="Times New Roman" w:cs="Times New Roman"/>
          <w:sz w:val="24"/>
          <w:szCs w:val="24"/>
          <w:lang w:val="sr-Latn-RS"/>
        </w:rPr>
        <w:t xml:space="preserve"> </w:t>
      </w:r>
      <w:r w:rsidR="003778B6">
        <w:rPr>
          <w:rFonts w:ascii="Times New Roman" w:hAnsi="Times New Roman" w:cs="Times New Roman"/>
          <w:sz w:val="24"/>
          <w:szCs w:val="24"/>
          <w:lang w:val="sr-Cyrl-RS"/>
        </w:rPr>
        <w:t xml:space="preserve">сличним </w:t>
      </w:r>
      <w:r w:rsidR="00DA505B">
        <w:rPr>
          <w:rFonts w:ascii="Times New Roman" w:hAnsi="Times New Roman" w:cs="Times New Roman"/>
          <w:sz w:val="24"/>
          <w:szCs w:val="24"/>
          <w:lang w:val="sr-Cyrl-RS"/>
        </w:rPr>
        <w:t>функцијама.</w:t>
      </w:r>
      <w:r w:rsidR="003C3F0D">
        <w:rPr>
          <w:rFonts w:ascii="Times New Roman" w:hAnsi="Times New Roman" w:cs="Times New Roman"/>
          <w:sz w:val="24"/>
          <w:szCs w:val="24"/>
          <w:lang w:val="en-US"/>
        </w:rPr>
        <w:t xml:space="preserve"> </w:t>
      </w:r>
    </w:p>
    <w:p w14:paraId="4E4AFE03" w14:textId="2587856D" w:rsidR="00256DB8" w:rsidRPr="00057C49" w:rsidRDefault="003778B6" w:rsidP="003778B6">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ученике који долазе из породица ниског</w:t>
      </w:r>
      <w:r w:rsidR="009B077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социо</w:t>
      </w:r>
      <w:r w:rsidR="009B0776">
        <w:rPr>
          <w:rFonts w:ascii="Times New Roman" w:hAnsi="Times New Roman" w:cs="Times New Roman"/>
          <w:sz w:val="24"/>
          <w:szCs w:val="24"/>
          <w:lang w:val="sr-Cyrl-RS"/>
        </w:rPr>
        <w:t>-</w:t>
      </w:r>
      <w:r>
        <w:rPr>
          <w:rFonts w:ascii="Times New Roman" w:hAnsi="Times New Roman" w:cs="Times New Roman"/>
          <w:sz w:val="24"/>
          <w:szCs w:val="24"/>
          <w:lang w:val="sr-Cyrl-RS"/>
        </w:rPr>
        <w:t>економског статуса, као и остале ученике којима нису на располагању електронски видови комуникације, школа ће обезбедити рачунаре (на реверс) или наставни материјал у писаној форми. За такве ученике могуће је обезбедити редовну комуникацију путем позива.</w:t>
      </w:r>
    </w:p>
    <w:p w14:paraId="7F8D37C2" w14:textId="136E3597" w:rsidR="006E08C3" w:rsidRDefault="00074DC4" w:rsidP="00C17BDA">
      <w:pPr>
        <w:rPr>
          <w:rFonts w:ascii="Times New Roman" w:hAnsi="Times New Roman" w:cs="Times New Roman"/>
          <w:sz w:val="24"/>
          <w:szCs w:val="24"/>
          <w:lang w:val="sr-Cyrl-RS"/>
        </w:rPr>
      </w:pPr>
      <w:r>
        <w:rPr>
          <w:rFonts w:ascii="Times New Roman" w:hAnsi="Times New Roman" w:cs="Times New Roman"/>
          <w:sz w:val="24"/>
          <w:szCs w:val="24"/>
          <w:lang w:val="sr-Cyrl-RS"/>
        </w:rPr>
        <w:t>4</w:t>
      </w:r>
      <w:r w:rsidR="006E08C3">
        <w:rPr>
          <w:rFonts w:ascii="Times New Roman" w:hAnsi="Times New Roman" w:cs="Times New Roman"/>
          <w:sz w:val="24"/>
          <w:szCs w:val="24"/>
          <w:lang w:val="sr-Cyrl-RS"/>
        </w:rPr>
        <w:t>. Распоред часова</w:t>
      </w:r>
      <w:r w:rsidR="00E2624E">
        <w:rPr>
          <w:rFonts w:ascii="Times New Roman" w:hAnsi="Times New Roman" w:cs="Times New Roman"/>
          <w:sz w:val="24"/>
          <w:szCs w:val="24"/>
          <w:lang w:val="sr-Cyrl-RS"/>
        </w:rPr>
        <w:t xml:space="preserve"> (ексел табела, линк...)</w:t>
      </w:r>
      <w:r w:rsidR="006E08C3">
        <w:rPr>
          <w:rFonts w:ascii="Times New Roman" w:hAnsi="Times New Roman" w:cs="Times New Roman"/>
          <w:sz w:val="24"/>
          <w:szCs w:val="24"/>
          <w:lang w:val="sr-Cyrl-RS"/>
        </w:rPr>
        <w:t xml:space="preserve"> по данима за сваки разред</w:t>
      </w:r>
      <w:r w:rsidR="00CA1C4D">
        <w:rPr>
          <w:rFonts w:ascii="Times New Roman" w:hAnsi="Times New Roman" w:cs="Times New Roman"/>
          <w:sz w:val="24"/>
          <w:szCs w:val="24"/>
          <w:lang w:val="sr-Cyrl-RS"/>
        </w:rPr>
        <w:t xml:space="preserve"> са временском организацијом (сатница)</w:t>
      </w:r>
      <w:r w:rsidR="006E08C3">
        <w:rPr>
          <w:rFonts w:ascii="Times New Roman" w:hAnsi="Times New Roman" w:cs="Times New Roman"/>
          <w:sz w:val="24"/>
          <w:szCs w:val="24"/>
          <w:lang w:val="sr-Cyrl-RS"/>
        </w:rPr>
        <w:t>:</w:t>
      </w:r>
    </w:p>
    <w:p w14:paraId="060AAC90" w14:textId="406D6727" w:rsidR="00E93AA4" w:rsidRPr="00113BC5" w:rsidRDefault="006939F6" w:rsidP="00C17BDA">
      <w:pPr>
        <w:rPr>
          <w:rFonts w:ascii="Times New Roman" w:hAnsi="Times New Roman" w:cs="Times New Roman"/>
          <w:i/>
          <w:iCs/>
          <w:sz w:val="24"/>
          <w:szCs w:val="24"/>
          <w:lang w:val="sr-Cyrl-RS"/>
        </w:rPr>
      </w:pPr>
      <w:r w:rsidRPr="00113BC5">
        <w:rPr>
          <w:rFonts w:ascii="Times New Roman" w:hAnsi="Times New Roman" w:cs="Times New Roman"/>
          <w:i/>
          <w:iCs/>
          <w:sz w:val="24"/>
          <w:szCs w:val="24"/>
          <w:lang w:val="sr-Cyrl-RS"/>
        </w:rPr>
        <w:t xml:space="preserve">Распоред часова: </w:t>
      </w:r>
      <w:r w:rsidRPr="00113BC5">
        <w:rPr>
          <w:rFonts w:ascii="Times New Roman" w:hAnsi="Times New Roman" w:cs="Times New Roman"/>
          <w:i/>
          <w:iCs/>
          <w:sz w:val="24"/>
          <w:szCs w:val="24"/>
          <w:lang w:val="en-US"/>
        </w:rPr>
        <w:t xml:space="preserve">Excel </w:t>
      </w:r>
      <w:r w:rsidRPr="00113BC5">
        <w:rPr>
          <w:rFonts w:ascii="Times New Roman" w:hAnsi="Times New Roman" w:cs="Times New Roman"/>
          <w:i/>
          <w:iCs/>
          <w:sz w:val="24"/>
          <w:szCs w:val="24"/>
          <w:lang w:val="sr-Cyrl-RS"/>
        </w:rPr>
        <w:t>документ у прилогу</w:t>
      </w:r>
    </w:p>
    <w:p w14:paraId="1E4EA6D0" w14:textId="77777777" w:rsidR="006939F6" w:rsidRPr="006939F6" w:rsidRDefault="006939F6" w:rsidP="00C17BDA">
      <w:pPr>
        <w:rPr>
          <w:rFonts w:ascii="Times New Roman" w:hAnsi="Times New Roman" w:cs="Times New Roman"/>
          <w:sz w:val="24"/>
          <w:szCs w:val="24"/>
          <w:lang w:val="en-US"/>
        </w:rPr>
      </w:pPr>
    </w:p>
    <w:tbl>
      <w:tblPr>
        <w:tblStyle w:val="TableGrid0"/>
        <w:tblW w:w="0" w:type="auto"/>
        <w:jc w:val="center"/>
        <w:tblLook w:val="04A0" w:firstRow="1" w:lastRow="0" w:firstColumn="1" w:lastColumn="0" w:noHBand="0" w:noVBand="1"/>
      </w:tblPr>
      <w:tblGrid>
        <w:gridCol w:w="2263"/>
        <w:gridCol w:w="2977"/>
      </w:tblGrid>
      <w:tr w:rsidR="00083913" w14:paraId="56B4550C" w14:textId="77777777" w:rsidTr="006939F6">
        <w:trPr>
          <w:trHeight w:val="534"/>
          <w:jc w:val="center"/>
        </w:trPr>
        <w:tc>
          <w:tcPr>
            <w:tcW w:w="5240" w:type="dxa"/>
            <w:gridSpan w:val="2"/>
            <w:shd w:val="clear" w:color="auto" w:fill="D9D9D9" w:themeFill="background1" w:themeFillShade="D9"/>
          </w:tcPr>
          <w:p w14:paraId="0EB87D87" w14:textId="6DE078E9" w:rsidR="00083913" w:rsidRPr="00083913" w:rsidRDefault="00083913" w:rsidP="00083913">
            <w:pPr>
              <w:jc w:val="center"/>
              <w:rPr>
                <w:rFonts w:ascii="Times New Roman" w:hAnsi="Times New Roman" w:cs="Times New Roman"/>
                <w:b/>
                <w:bCs/>
                <w:sz w:val="24"/>
                <w:szCs w:val="24"/>
                <w:lang w:val="sr-Cyrl-RS"/>
              </w:rPr>
            </w:pPr>
            <w:r w:rsidRPr="00083913">
              <w:rPr>
                <w:rFonts w:ascii="Times New Roman" w:hAnsi="Times New Roman" w:cs="Times New Roman"/>
                <w:b/>
                <w:bCs/>
                <w:sz w:val="32"/>
                <w:szCs w:val="32"/>
                <w:lang w:val="sr-Cyrl-RS"/>
              </w:rPr>
              <w:t>Временска организација</w:t>
            </w:r>
          </w:p>
        </w:tc>
      </w:tr>
      <w:tr w:rsidR="00083913" w14:paraId="5DDB8281" w14:textId="77777777" w:rsidTr="006939F6">
        <w:trPr>
          <w:jc w:val="center"/>
        </w:trPr>
        <w:tc>
          <w:tcPr>
            <w:tcW w:w="2263" w:type="dxa"/>
          </w:tcPr>
          <w:p w14:paraId="5F2F7F41" w14:textId="260415A6" w:rsidR="00083913" w:rsidRPr="00083913" w:rsidRDefault="00083913" w:rsidP="00083913">
            <w:pPr>
              <w:jc w:val="center"/>
              <w:rPr>
                <w:rFonts w:ascii="Times New Roman" w:hAnsi="Times New Roman" w:cs="Times New Roman"/>
                <w:b/>
                <w:bCs/>
                <w:sz w:val="28"/>
                <w:szCs w:val="28"/>
                <w:lang w:val="sr-Cyrl-RS"/>
              </w:rPr>
            </w:pPr>
            <w:r w:rsidRPr="00083913">
              <w:rPr>
                <w:rFonts w:ascii="Times New Roman" w:hAnsi="Times New Roman" w:cs="Times New Roman"/>
                <w:b/>
                <w:bCs/>
                <w:sz w:val="28"/>
                <w:szCs w:val="28"/>
                <w:lang w:val="sr-Cyrl-RS"/>
              </w:rPr>
              <w:t>1.час</w:t>
            </w:r>
          </w:p>
        </w:tc>
        <w:tc>
          <w:tcPr>
            <w:tcW w:w="2977" w:type="dxa"/>
          </w:tcPr>
          <w:p w14:paraId="3C31CEE9" w14:textId="44C1A51D" w:rsidR="00083913" w:rsidRPr="00447AA0" w:rsidRDefault="00083913" w:rsidP="00C17BDA">
            <w:pPr>
              <w:rPr>
                <w:rFonts w:ascii="Times New Roman" w:hAnsi="Times New Roman" w:cs="Times New Roman"/>
                <w:b/>
                <w:bCs/>
                <w:sz w:val="28"/>
                <w:szCs w:val="28"/>
                <w:vertAlign w:val="superscript"/>
                <w:lang w:val="sr-Cyrl-RS"/>
              </w:rPr>
            </w:pPr>
            <w:r w:rsidRPr="00083913">
              <w:rPr>
                <w:rFonts w:ascii="Times New Roman" w:hAnsi="Times New Roman" w:cs="Times New Roman"/>
                <w:b/>
                <w:bCs/>
                <w:sz w:val="28"/>
                <w:szCs w:val="28"/>
                <w:lang w:val="sr-Cyrl-RS"/>
              </w:rPr>
              <w:t>8</w:t>
            </w:r>
            <w:r w:rsidRPr="00083913">
              <w:rPr>
                <w:rFonts w:ascii="Times New Roman" w:hAnsi="Times New Roman" w:cs="Times New Roman"/>
                <w:b/>
                <w:bCs/>
                <w:sz w:val="28"/>
                <w:szCs w:val="28"/>
                <w:vertAlign w:val="superscript"/>
                <w:lang w:val="sr-Cyrl-RS"/>
              </w:rPr>
              <w:t>00</w:t>
            </w:r>
            <w:r w:rsidRPr="00083913">
              <w:rPr>
                <w:rFonts w:ascii="Times New Roman" w:hAnsi="Times New Roman" w:cs="Times New Roman"/>
                <w:b/>
                <w:bCs/>
                <w:sz w:val="28"/>
                <w:szCs w:val="28"/>
                <w:lang w:val="sr-Cyrl-RS"/>
              </w:rPr>
              <w:t>-8</w:t>
            </w:r>
            <w:r w:rsidR="00447AA0">
              <w:rPr>
                <w:rFonts w:ascii="Times New Roman" w:hAnsi="Times New Roman" w:cs="Times New Roman"/>
                <w:b/>
                <w:bCs/>
                <w:sz w:val="28"/>
                <w:szCs w:val="28"/>
                <w:vertAlign w:val="superscript"/>
                <w:lang w:val="sr-Cyrl-RS"/>
              </w:rPr>
              <w:t>45</w:t>
            </w:r>
          </w:p>
        </w:tc>
      </w:tr>
      <w:tr w:rsidR="00083913" w14:paraId="40F7DF23" w14:textId="77777777" w:rsidTr="006939F6">
        <w:trPr>
          <w:jc w:val="center"/>
        </w:trPr>
        <w:tc>
          <w:tcPr>
            <w:tcW w:w="2263" w:type="dxa"/>
          </w:tcPr>
          <w:p w14:paraId="492A821A" w14:textId="281C93CD" w:rsidR="00083913" w:rsidRDefault="00083913" w:rsidP="00083913">
            <w:pPr>
              <w:jc w:val="right"/>
              <w:rPr>
                <w:rFonts w:ascii="Times New Roman" w:hAnsi="Times New Roman" w:cs="Times New Roman"/>
                <w:sz w:val="24"/>
                <w:szCs w:val="24"/>
                <w:lang w:val="sr-Cyrl-RS"/>
              </w:rPr>
            </w:pPr>
            <w:r>
              <w:rPr>
                <w:rFonts w:ascii="Times New Roman" w:hAnsi="Times New Roman" w:cs="Times New Roman"/>
                <w:sz w:val="24"/>
                <w:szCs w:val="24"/>
                <w:lang w:val="sr-Cyrl-RS"/>
              </w:rPr>
              <w:t>одмор</w:t>
            </w:r>
          </w:p>
        </w:tc>
        <w:tc>
          <w:tcPr>
            <w:tcW w:w="2977" w:type="dxa"/>
          </w:tcPr>
          <w:p w14:paraId="7ECE0738" w14:textId="562ECF8C" w:rsidR="00083913" w:rsidRDefault="00083913" w:rsidP="00C17BDA">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FD6F6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мин</w:t>
            </w:r>
          </w:p>
        </w:tc>
      </w:tr>
      <w:tr w:rsidR="00083913" w14:paraId="7C45ACED" w14:textId="77777777" w:rsidTr="006939F6">
        <w:trPr>
          <w:jc w:val="center"/>
        </w:trPr>
        <w:tc>
          <w:tcPr>
            <w:tcW w:w="2263" w:type="dxa"/>
          </w:tcPr>
          <w:p w14:paraId="00381BDC" w14:textId="45BFCA79" w:rsidR="00083913" w:rsidRPr="00083913" w:rsidRDefault="00083913" w:rsidP="00083913">
            <w:pPr>
              <w:jc w:val="center"/>
              <w:rPr>
                <w:rFonts w:ascii="Times New Roman" w:hAnsi="Times New Roman" w:cs="Times New Roman"/>
                <w:b/>
                <w:bCs/>
                <w:sz w:val="28"/>
                <w:szCs w:val="28"/>
                <w:lang w:val="sr-Cyrl-RS"/>
              </w:rPr>
            </w:pPr>
            <w:r w:rsidRPr="00083913">
              <w:rPr>
                <w:rFonts w:ascii="Times New Roman" w:hAnsi="Times New Roman" w:cs="Times New Roman"/>
                <w:b/>
                <w:bCs/>
                <w:sz w:val="28"/>
                <w:szCs w:val="28"/>
                <w:lang w:val="sr-Cyrl-RS"/>
              </w:rPr>
              <w:t>2.час</w:t>
            </w:r>
          </w:p>
        </w:tc>
        <w:tc>
          <w:tcPr>
            <w:tcW w:w="2977" w:type="dxa"/>
          </w:tcPr>
          <w:p w14:paraId="039167BF" w14:textId="6D1F7398" w:rsidR="00083913" w:rsidRPr="00447AA0" w:rsidRDefault="00083913" w:rsidP="00C17BDA">
            <w:pPr>
              <w:rPr>
                <w:rFonts w:ascii="Times New Roman" w:hAnsi="Times New Roman" w:cs="Times New Roman"/>
                <w:b/>
                <w:bCs/>
                <w:sz w:val="28"/>
                <w:szCs w:val="28"/>
                <w:vertAlign w:val="superscript"/>
                <w:lang w:val="sr-Cyrl-RS"/>
              </w:rPr>
            </w:pPr>
            <w:r w:rsidRPr="00083913">
              <w:rPr>
                <w:rFonts w:ascii="Times New Roman" w:hAnsi="Times New Roman" w:cs="Times New Roman"/>
                <w:b/>
                <w:bCs/>
                <w:sz w:val="28"/>
                <w:szCs w:val="28"/>
                <w:lang w:val="sr-Cyrl-RS"/>
              </w:rPr>
              <w:t>8</w:t>
            </w:r>
            <w:r w:rsidR="00447AA0">
              <w:rPr>
                <w:rFonts w:ascii="Times New Roman" w:hAnsi="Times New Roman" w:cs="Times New Roman"/>
                <w:b/>
                <w:bCs/>
                <w:sz w:val="28"/>
                <w:szCs w:val="28"/>
                <w:vertAlign w:val="superscript"/>
                <w:lang w:val="sr-Cyrl-RS"/>
              </w:rPr>
              <w:t>50</w:t>
            </w:r>
            <w:r w:rsidRPr="00083913">
              <w:rPr>
                <w:rFonts w:ascii="Times New Roman" w:hAnsi="Times New Roman" w:cs="Times New Roman"/>
                <w:b/>
                <w:bCs/>
                <w:sz w:val="28"/>
                <w:szCs w:val="28"/>
                <w:lang w:val="sr-Cyrl-RS"/>
              </w:rPr>
              <w:t>-</w:t>
            </w:r>
            <w:r w:rsidR="00447AA0">
              <w:rPr>
                <w:rFonts w:ascii="Times New Roman" w:hAnsi="Times New Roman" w:cs="Times New Roman"/>
                <w:b/>
                <w:bCs/>
                <w:sz w:val="28"/>
                <w:szCs w:val="28"/>
                <w:lang w:val="sr-Cyrl-RS"/>
              </w:rPr>
              <w:t>9</w:t>
            </w:r>
            <w:r w:rsidR="00447AA0">
              <w:rPr>
                <w:rFonts w:ascii="Times New Roman" w:hAnsi="Times New Roman" w:cs="Times New Roman"/>
                <w:b/>
                <w:bCs/>
                <w:sz w:val="28"/>
                <w:szCs w:val="28"/>
                <w:vertAlign w:val="superscript"/>
                <w:lang w:val="sr-Cyrl-RS"/>
              </w:rPr>
              <w:t>35</w:t>
            </w:r>
          </w:p>
        </w:tc>
      </w:tr>
      <w:tr w:rsidR="00083913" w14:paraId="4FCD240F" w14:textId="77777777" w:rsidTr="00FD6F6E">
        <w:trPr>
          <w:jc w:val="center"/>
        </w:trPr>
        <w:tc>
          <w:tcPr>
            <w:tcW w:w="2263" w:type="dxa"/>
            <w:shd w:val="clear" w:color="auto" w:fill="FFFFFF" w:themeFill="background1"/>
          </w:tcPr>
          <w:p w14:paraId="1808048F" w14:textId="40092431" w:rsidR="00083913" w:rsidRDefault="00447AA0" w:rsidP="00083913">
            <w:pPr>
              <w:jc w:val="right"/>
              <w:rPr>
                <w:rFonts w:ascii="Times New Roman" w:hAnsi="Times New Roman" w:cs="Times New Roman"/>
                <w:sz w:val="24"/>
                <w:szCs w:val="24"/>
                <w:lang w:val="sr-Cyrl-RS"/>
              </w:rPr>
            </w:pPr>
            <w:r w:rsidRPr="00447AA0">
              <w:rPr>
                <w:rFonts w:ascii="Times New Roman" w:hAnsi="Times New Roman" w:cs="Times New Roman"/>
                <w:sz w:val="24"/>
                <w:szCs w:val="24"/>
                <w:lang w:val="sr-Cyrl-RS"/>
              </w:rPr>
              <w:t xml:space="preserve">Велики одмор </w:t>
            </w:r>
          </w:p>
        </w:tc>
        <w:tc>
          <w:tcPr>
            <w:tcW w:w="2977" w:type="dxa"/>
            <w:shd w:val="clear" w:color="auto" w:fill="FFFFFF" w:themeFill="background1"/>
          </w:tcPr>
          <w:p w14:paraId="06A3AA69" w14:textId="6014F6F7" w:rsidR="00083913" w:rsidRDefault="00447AA0" w:rsidP="00C17BDA">
            <w:pPr>
              <w:rPr>
                <w:rFonts w:ascii="Times New Roman" w:hAnsi="Times New Roman" w:cs="Times New Roman"/>
                <w:sz w:val="24"/>
                <w:szCs w:val="24"/>
                <w:lang w:val="sr-Cyrl-RS"/>
              </w:rPr>
            </w:pPr>
            <w:r>
              <w:rPr>
                <w:rFonts w:ascii="Times New Roman" w:hAnsi="Times New Roman" w:cs="Times New Roman"/>
                <w:sz w:val="24"/>
                <w:szCs w:val="24"/>
                <w:lang w:val="sr-Cyrl-RS"/>
              </w:rPr>
              <w:t>20</w:t>
            </w:r>
            <w:r w:rsidR="00FD6F6E">
              <w:rPr>
                <w:rFonts w:ascii="Times New Roman" w:hAnsi="Times New Roman" w:cs="Times New Roman"/>
                <w:sz w:val="24"/>
                <w:szCs w:val="24"/>
                <w:lang w:val="sr-Latn-RS"/>
              </w:rPr>
              <w:t xml:space="preserve"> </w:t>
            </w:r>
            <w:r w:rsidR="00083913">
              <w:rPr>
                <w:rFonts w:ascii="Times New Roman" w:hAnsi="Times New Roman" w:cs="Times New Roman"/>
                <w:sz w:val="24"/>
                <w:szCs w:val="24"/>
                <w:lang w:val="sr-Cyrl-RS"/>
              </w:rPr>
              <w:t>мин</w:t>
            </w:r>
          </w:p>
        </w:tc>
      </w:tr>
      <w:tr w:rsidR="00083913" w14:paraId="390BB701" w14:textId="77777777" w:rsidTr="006939F6">
        <w:trPr>
          <w:jc w:val="center"/>
        </w:trPr>
        <w:tc>
          <w:tcPr>
            <w:tcW w:w="2263" w:type="dxa"/>
          </w:tcPr>
          <w:p w14:paraId="0BED29D8" w14:textId="67AB79F6" w:rsidR="00083913" w:rsidRPr="00A75CEE" w:rsidRDefault="00A75CEE" w:rsidP="00A75CEE">
            <w:pPr>
              <w:jc w:val="center"/>
              <w:rPr>
                <w:rFonts w:ascii="Times New Roman" w:hAnsi="Times New Roman" w:cs="Times New Roman"/>
                <w:b/>
                <w:bCs/>
                <w:sz w:val="28"/>
                <w:szCs w:val="28"/>
                <w:lang w:val="sr-Cyrl-RS"/>
              </w:rPr>
            </w:pPr>
            <w:r w:rsidRPr="00A75CEE">
              <w:rPr>
                <w:rFonts w:ascii="Times New Roman" w:hAnsi="Times New Roman" w:cs="Times New Roman"/>
                <w:b/>
                <w:bCs/>
                <w:sz w:val="28"/>
                <w:szCs w:val="28"/>
                <w:lang w:val="sr-Cyrl-RS"/>
              </w:rPr>
              <w:t>3.час</w:t>
            </w:r>
          </w:p>
        </w:tc>
        <w:tc>
          <w:tcPr>
            <w:tcW w:w="2977" w:type="dxa"/>
          </w:tcPr>
          <w:p w14:paraId="246B0781" w14:textId="6924D605" w:rsidR="00083913" w:rsidRPr="00FD6F6E" w:rsidRDefault="00A75CEE" w:rsidP="00C17BDA">
            <w:pPr>
              <w:rPr>
                <w:rFonts w:ascii="Times New Roman" w:hAnsi="Times New Roman" w:cs="Times New Roman"/>
                <w:b/>
                <w:bCs/>
                <w:sz w:val="28"/>
                <w:szCs w:val="28"/>
                <w:vertAlign w:val="superscript"/>
                <w:lang w:val="sr-Latn-RS"/>
              </w:rPr>
            </w:pPr>
            <w:r w:rsidRPr="00A75CEE">
              <w:rPr>
                <w:rFonts w:ascii="Times New Roman" w:hAnsi="Times New Roman" w:cs="Times New Roman"/>
                <w:b/>
                <w:bCs/>
                <w:sz w:val="28"/>
                <w:szCs w:val="28"/>
                <w:lang w:val="sr-Cyrl-RS"/>
              </w:rPr>
              <w:t>9</w:t>
            </w:r>
            <w:r w:rsidR="00447AA0">
              <w:rPr>
                <w:rFonts w:ascii="Times New Roman" w:hAnsi="Times New Roman" w:cs="Times New Roman"/>
                <w:b/>
                <w:bCs/>
                <w:sz w:val="28"/>
                <w:szCs w:val="28"/>
                <w:vertAlign w:val="superscript"/>
                <w:lang w:val="sr-Cyrl-RS"/>
              </w:rPr>
              <w:t>55</w:t>
            </w:r>
            <w:r w:rsidRPr="00A75CEE">
              <w:rPr>
                <w:rFonts w:ascii="Times New Roman" w:hAnsi="Times New Roman" w:cs="Times New Roman"/>
                <w:b/>
                <w:bCs/>
                <w:sz w:val="28"/>
                <w:szCs w:val="28"/>
                <w:lang w:val="sr-Cyrl-RS"/>
              </w:rPr>
              <w:t>-</w:t>
            </w:r>
            <w:r w:rsidR="00447AA0">
              <w:rPr>
                <w:rFonts w:ascii="Times New Roman" w:hAnsi="Times New Roman" w:cs="Times New Roman"/>
                <w:b/>
                <w:bCs/>
                <w:sz w:val="28"/>
                <w:szCs w:val="28"/>
                <w:lang w:val="sr-Cyrl-RS"/>
              </w:rPr>
              <w:t>10</w:t>
            </w:r>
            <w:r w:rsidR="00FD6F6E">
              <w:rPr>
                <w:rFonts w:ascii="Times New Roman" w:hAnsi="Times New Roman" w:cs="Times New Roman"/>
                <w:b/>
                <w:bCs/>
                <w:sz w:val="28"/>
                <w:szCs w:val="28"/>
                <w:vertAlign w:val="superscript"/>
                <w:lang w:val="sr-Latn-RS"/>
              </w:rPr>
              <w:t>40</w:t>
            </w:r>
          </w:p>
        </w:tc>
      </w:tr>
      <w:tr w:rsidR="00A75CEE" w14:paraId="251D34D1" w14:textId="77777777" w:rsidTr="00FD6F6E">
        <w:trPr>
          <w:jc w:val="center"/>
        </w:trPr>
        <w:tc>
          <w:tcPr>
            <w:tcW w:w="2263" w:type="dxa"/>
            <w:shd w:val="clear" w:color="auto" w:fill="D9D9D9" w:themeFill="background1" w:themeFillShade="D9"/>
          </w:tcPr>
          <w:p w14:paraId="117884B9" w14:textId="685D2393" w:rsidR="00A75CEE" w:rsidRDefault="00447AA0" w:rsidP="00A75CEE">
            <w:pPr>
              <w:jc w:val="right"/>
              <w:rPr>
                <w:rFonts w:ascii="Times New Roman" w:hAnsi="Times New Roman" w:cs="Times New Roman"/>
                <w:sz w:val="24"/>
                <w:szCs w:val="24"/>
                <w:lang w:val="sr-Cyrl-RS"/>
              </w:rPr>
            </w:pPr>
            <w:r>
              <w:rPr>
                <w:rFonts w:ascii="Times New Roman" w:hAnsi="Times New Roman" w:cs="Times New Roman"/>
                <w:sz w:val="24"/>
                <w:szCs w:val="24"/>
                <w:lang w:val="sr-Cyrl-RS"/>
              </w:rPr>
              <w:t>одмор</w:t>
            </w:r>
          </w:p>
        </w:tc>
        <w:tc>
          <w:tcPr>
            <w:tcW w:w="2977" w:type="dxa"/>
            <w:shd w:val="clear" w:color="auto" w:fill="D9D9D9" w:themeFill="background1" w:themeFillShade="D9"/>
          </w:tcPr>
          <w:p w14:paraId="57885B23" w14:textId="0A58D6D2" w:rsidR="00A75CEE" w:rsidRDefault="00447AA0" w:rsidP="00A75CEE">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FD6F6E">
              <w:rPr>
                <w:rFonts w:ascii="Times New Roman" w:hAnsi="Times New Roman" w:cs="Times New Roman"/>
                <w:sz w:val="24"/>
                <w:szCs w:val="24"/>
                <w:lang w:val="sr-Cyrl-RS"/>
              </w:rPr>
              <w:t xml:space="preserve"> </w:t>
            </w:r>
            <w:r w:rsidR="00A75CEE">
              <w:rPr>
                <w:rFonts w:ascii="Times New Roman" w:hAnsi="Times New Roman" w:cs="Times New Roman"/>
                <w:sz w:val="24"/>
                <w:szCs w:val="24"/>
                <w:lang w:val="sr-Cyrl-RS"/>
              </w:rPr>
              <w:t>мин</w:t>
            </w:r>
          </w:p>
        </w:tc>
      </w:tr>
      <w:tr w:rsidR="00A75CEE" w14:paraId="31C26A2C" w14:textId="77777777" w:rsidTr="006939F6">
        <w:trPr>
          <w:jc w:val="center"/>
        </w:trPr>
        <w:tc>
          <w:tcPr>
            <w:tcW w:w="2263" w:type="dxa"/>
          </w:tcPr>
          <w:p w14:paraId="638A76C5" w14:textId="4641B81D" w:rsidR="00A75CEE" w:rsidRPr="00A75CEE" w:rsidRDefault="00A75CEE" w:rsidP="00A75CEE">
            <w:pPr>
              <w:jc w:val="center"/>
              <w:rPr>
                <w:rFonts w:ascii="Times New Roman" w:hAnsi="Times New Roman" w:cs="Times New Roman"/>
                <w:b/>
                <w:bCs/>
                <w:sz w:val="24"/>
                <w:szCs w:val="24"/>
                <w:lang w:val="sr-Cyrl-RS"/>
              </w:rPr>
            </w:pPr>
            <w:r w:rsidRPr="00A75CEE">
              <w:rPr>
                <w:rFonts w:ascii="Times New Roman" w:hAnsi="Times New Roman" w:cs="Times New Roman"/>
                <w:b/>
                <w:bCs/>
                <w:sz w:val="28"/>
                <w:szCs w:val="28"/>
                <w:lang w:val="sr-Cyrl-RS"/>
              </w:rPr>
              <w:t>4.час</w:t>
            </w:r>
          </w:p>
        </w:tc>
        <w:tc>
          <w:tcPr>
            <w:tcW w:w="2977" w:type="dxa"/>
          </w:tcPr>
          <w:p w14:paraId="51FB5395" w14:textId="5AF3B21A" w:rsidR="00A75CEE" w:rsidRPr="00447AA0" w:rsidRDefault="00A75CEE" w:rsidP="00A75CEE">
            <w:pPr>
              <w:rPr>
                <w:rFonts w:ascii="Times New Roman" w:hAnsi="Times New Roman" w:cs="Times New Roman"/>
                <w:b/>
                <w:bCs/>
                <w:sz w:val="24"/>
                <w:szCs w:val="24"/>
                <w:vertAlign w:val="superscript"/>
                <w:lang w:val="sr-Cyrl-RS"/>
              </w:rPr>
            </w:pPr>
            <w:r w:rsidRPr="00A75CEE">
              <w:rPr>
                <w:rFonts w:ascii="Times New Roman" w:hAnsi="Times New Roman" w:cs="Times New Roman"/>
                <w:b/>
                <w:bCs/>
                <w:sz w:val="28"/>
                <w:szCs w:val="28"/>
                <w:lang w:val="sr-Cyrl-RS"/>
              </w:rPr>
              <w:t>10</w:t>
            </w:r>
            <w:r w:rsidR="00447AA0">
              <w:rPr>
                <w:rFonts w:ascii="Times New Roman" w:hAnsi="Times New Roman" w:cs="Times New Roman"/>
                <w:b/>
                <w:bCs/>
                <w:sz w:val="28"/>
                <w:szCs w:val="28"/>
                <w:vertAlign w:val="superscript"/>
                <w:lang w:val="sr-Cyrl-RS"/>
              </w:rPr>
              <w:t>45</w:t>
            </w:r>
            <w:r w:rsidRPr="00A75CEE">
              <w:rPr>
                <w:rFonts w:ascii="Times New Roman" w:hAnsi="Times New Roman" w:cs="Times New Roman"/>
                <w:b/>
                <w:bCs/>
                <w:sz w:val="28"/>
                <w:szCs w:val="28"/>
                <w:lang w:val="sr-Cyrl-RS"/>
              </w:rPr>
              <w:t>-1</w:t>
            </w:r>
            <w:r w:rsidR="00447AA0">
              <w:rPr>
                <w:rFonts w:ascii="Times New Roman" w:hAnsi="Times New Roman" w:cs="Times New Roman"/>
                <w:b/>
                <w:bCs/>
                <w:sz w:val="28"/>
                <w:szCs w:val="28"/>
                <w:lang w:val="sr-Cyrl-RS"/>
              </w:rPr>
              <w:t>1</w:t>
            </w:r>
            <w:r w:rsidR="00447AA0">
              <w:rPr>
                <w:rFonts w:ascii="Times New Roman" w:hAnsi="Times New Roman" w:cs="Times New Roman"/>
                <w:b/>
                <w:bCs/>
                <w:sz w:val="28"/>
                <w:szCs w:val="28"/>
                <w:vertAlign w:val="superscript"/>
                <w:lang w:val="sr-Cyrl-RS"/>
              </w:rPr>
              <w:t>30</w:t>
            </w:r>
          </w:p>
        </w:tc>
      </w:tr>
      <w:tr w:rsidR="00A75CEE" w14:paraId="6F1F4DD3" w14:textId="77777777" w:rsidTr="00FD6F6E">
        <w:trPr>
          <w:jc w:val="center"/>
        </w:trPr>
        <w:tc>
          <w:tcPr>
            <w:tcW w:w="2263" w:type="dxa"/>
            <w:shd w:val="clear" w:color="auto" w:fill="FFFFFF" w:themeFill="background1"/>
          </w:tcPr>
          <w:p w14:paraId="0A6FFB2C" w14:textId="4CF72F67" w:rsidR="00A75CEE" w:rsidRDefault="00A75CEE" w:rsidP="00A75CEE">
            <w:pPr>
              <w:jc w:val="right"/>
              <w:rPr>
                <w:rFonts w:ascii="Times New Roman" w:hAnsi="Times New Roman" w:cs="Times New Roman"/>
                <w:sz w:val="24"/>
                <w:szCs w:val="24"/>
                <w:lang w:val="sr-Cyrl-RS"/>
              </w:rPr>
            </w:pPr>
            <w:r>
              <w:rPr>
                <w:rFonts w:ascii="Times New Roman" w:hAnsi="Times New Roman" w:cs="Times New Roman"/>
                <w:sz w:val="24"/>
                <w:szCs w:val="24"/>
                <w:lang w:val="sr-Cyrl-RS"/>
              </w:rPr>
              <w:t>одмор</w:t>
            </w:r>
          </w:p>
        </w:tc>
        <w:tc>
          <w:tcPr>
            <w:tcW w:w="2977" w:type="dxa"/>
            <w:shd w:val="clear" w:color="auto" w:fill="FFFFFF" w:themeFill="background1"/>
          </w:tcPr>
          <w:p w14:paraId="05036AA7" w14:textId="6F4BD70C" w:rsidR="00A75CEE" w:rsidRDefault="00447AA0" w:rsidP="00A75CEE">
            <w:pPr>
              <w:rPr>
                <w:rFonts w:ascii="Times New Roman" w:hAnsi="Times New Roman" w:cs="Times New Roman"/>
                <w:sz w:val="24"/>
                <w:szCs w:val="24"/>
                <w:lang w:val="sr-Cyrl-RS"/>
              </w:rPr>
            </w:pPr>
            <w:r>
              <w:rPr>
                <w:rFonts w:ascii="Times New Roman" w:hAnsi="Times New Roman" w:cs="Times New Roman"/>
                <w:sz w:val="24"/>
                <w:szCs w:val="24"/>
                <w:lang w:val="sr-Cyrl-RS"/>
              </w:rPr>
              <w:t>10</w:t>
            </w:r>
            <w:r w:rsidR="00FD6F6E">
              <w:rPr>
                <w:rFonts w:ascii="Times New Roman" w:hAnsi="Times New Roman" w:cs="Times New Roman"/>
                <w:sz w:val="24"/>
                <w:szCs w:val="24"/>
                <w:lang w:val="sr-Cyrl-RS"/>
              </w:rPr>
              <w:t xml:space="preserve"> </w:t>
            </w:r>
            <w:r w:rsidR="00A75CEE">
              <w:rPr>
                <w:rFonts w:ascii="Times New Roman" w:hAnsi="Times New Roman" w:cs="Times New Roman"/>
                <w:sz w:val="24"/>
                <w:szCs w:val="24"/>
                <w:lang w:val="sr-Cyrl-RS"/>
              </w:rPr>
              <w:t>мин</w:t>
            </w:r>
          </w:p>
        </w:tc>
      </w:tr>
      <w:tr w:rsidR="00A75CEE" w14:paraId="41A4FFEB" w14:textId="77777777" w:rsidTr="006939F6">
        <w:trPr>
          <w:jc w:val="center"/>
        </w:trPr>
        <w:tc>
          <w:tcPr>
            <w:tcW w:w="2263" w:type="dxa"/>
          </w:tcPr>
          <w:p w14:paraId="1EF98A98" w14:textId="6141BCBD" w:rsidR="00A75CEE" w:rsidRPr="00A75CEE" w:rsidRDefault="00A75CEE" w:rsidP="00A75CEE">
            <w:pPr>
              <w:jc w:val="center"/>
              <w:rPr>
                <w:rFonts w:ascii="Times New Roman" w:hAnsi="Times New Roman" w:cs="Times New Roman"/>
                <w:b/>
                <w:bCs/>
                <w:sz w:val="24"/>
                <w:szCs w:val="24"/>
                <w:lang w:val="sr-Cyrl-RS"/>
              </w:rPr>
            </w:pPr>
            <w:r w:rsidRPr="00A75CEE">
              <w:rPr>
                <w:rFonts w:ascii="Times New Roman" w:hAnsi="Times New Roman" w:cs="Times New Roman"/>
                <w:b/>
                <w:bCs/>
                <w:sz w:val="28"/>
                <w:szCs w:val="28"/>
                <w:lang w:val="sr-Cyrl-RS"/>
              </w:rPr>
              <w:t>5.час</w:t>
            </w:r>
          </w:p>
        </w:tc>
        <w:tc>
          <w:tcPr>
            <w:tcW w:w="2977" w:type="dxa"/>
          </w:tcPr>
          <w:p w14:paraId="6646B545" w14:textId="44E34F9F" w:rsidR="00A75CEE" w:rsidRPr="00447AA0" w:rsidRDefault="00A75CEE" w:rsidP="00A75CEE">
            <w:pPr>
              <w:rPr>
                <w:rFonts w:ascii="Times New Roman" w:hAnsi="Times New Roman" w:cs="Times New Roman"/>
                <w:b/>
                <w:bCs/>
                <w:sz w:val="24"/>
                <w:szCs w:val="24"/>
                <w:vertAlign w:val="superscript"/>
                <w:lang w:val="sr-Cyrl-RS"/>
              </w:rPr>
            </w:pPr>
            <w:r w:rsidRPr="00A75CEE">
              <w:rPr>
                <w:rFonts w:ascii="Times New Roman" w:hAnsi="Times New Roman" w:cs="Times New Roman"/>
                <w:b/>
                <w:bCs/>
                <w:sz w:val="28"/>
                <w:szCs w:val="28"/>
                <w:lang w:val="sr-Cyrl-RS"/>
              </w:rPr>
              <w:t>1</w:t>
            </w:r>
            <w:r w:rsidR="00447AA0">
              <w:rPr>
                <w:rFonts w:ascii="Times New Roman" w:hAnsi="Times New Roman" w:cs="Times New Roman"/>
                <w:b/>
                <w:bCs/>
                <w:sz w:val="28"/>
                <w:szCs w:val="28"/>
                <w:lang w:val="sr-Cyrl-RS"/>
              </w:rPr>
              <w:t>1</w:t>
            </w:r>
            <w:r w:rsidR="00FD6F6E">
              <w:rPr>
                <w:rFonts w:ascii="Times New Roman" w:hAnsi="Times New Roman" w:cs="Times New Roman"/>
                <w:b/>
                <w:bCs/>
                <w:sz w:val="28"/>
                <w:szCs w:val="28"/>
                <w:vertAlign w:val="superscript"/>
                <w:lang w:val="sr-Cyrl-RS"/>
              </w:rPr>
              <w:t>4</w:t>
            </w:r>
            <w:r w:rsidR="00447AA0">
              <w:rPr>
                <w:rFonts w:ascii="Times New Roman" w:hAnsi="Times New Roman" w:cs="Times New Roman"/>
                <w:b/>
                <w:bCs/>
                <w:sz w:val="28"/>
                <w:szCs w:val="28"/>
                <w:vertAlign w:val="superscript"/>
                <w:lang w:val="sr-Cyrl-RS"/>
              </w:rPr>
              <w:t>0</w:t>
            </w:r>
            <w:r w:rsidRPr="00A75CEE">
              <w:rPr>
                <w:rFonts w:ascii="Times New Roman" w:hAnsi="Times New Roman" w:cs="Times New Roman"/>
                <w:b/>
                <w:bCs/>
                <w:sz w:val="28"/>
                <w:szCs w:val="28"/>
                <w:lang w:val="sr-Cyrl-RS"/>
              </w:rPr>
              <w:t>-1</w:t>
            </w:r>
            <w:r w:rsidR="00447AA0">
              <w:rPr>
                <w:rFonts w:ascii="Times New Roman" w:hAnsi="Times New Roman" w:cs="Times New Roman"/>
                <w:b/>
                <w:bCs/>
                <w:sz w:val="28"/>
                <w:szCs w:val="28"/>
                <w:lang w:val="sr-Cyrl-RS"/>
              </w:rPr>
              <w:t>2</w:t>
            </w:r>
            <w:r w:rsidR="00447AA0">
              <w:rPr>
                <w:rFonts w:ascii="Times New Roman" w:hAnsi="Times New Roman" w:cs="Times New Roman"/>
                <w:b/>
                <w:bCs/>
                <w:sz w:val="28"/>
                <w:szCs w:val="28"/>
                <w:vertAlign w:val="superscript"/>
                <w:lang w:val="sr-Cyrl-RS"/>
              </w:rPr>
              <w:t>25</w:t>
            </w:r>
          </w:p>
        </w:tc>
      </w:tr>
      <w:tr w:rsidR="00A75CEE" w14:paraId="2659CB0D" w14:textId="77777777" w:rsidTr="00FD6F6E">
        <w:trPr>
          <w:jc w:val="center"/>
        </w:trPr>
        <w:tc>
          <w:tcPr>
            <w:tcW w:w="2263" w:type="dxa"/>
            <w:shd w:val="clear" w:color="auto" w:fill="D9D9D9" w:themeFill="background1" w:themeFillShade="D9"/>
          </w:tcPr>
          <w:p w14:paraId="71FAAAC4" w14:textId="08B97566" w:rsidR="00A75CEE" w:rsidRDefault="00A75CEE" w:rsidP="00A75CEE">
            <w:pPr>
              <w:jc w:val="right"/>
              <w:rPr>
                <w:rFonts w:ascii="Times New Roman" w:hAnsi="Times New Roman" w:cs="Times New Roman"/>
                <w:sz w:val="24"/>
                <w:szCs w:val="24"/>
                <w:lang w:val="sr-Cyrl-RS"/>
              </w:rPr>
            </w:pPr>
            <w:r>
              <w:rPr>
                <w:rFonts w:ascii="Times New Roman" w:hAnsi="Times New Roman" w:cs="Times New Roman"/>
                <w:sz w:val="24"/>
                <w:szCs w:val="24"/>
                <w:lang w:val="sr-Cyrl-RS"/>
              </w:rPr>
              <w:t>одмор</w:t>
            </w:r>
          </w:p>
        </w:tc>
        <w:tc>
          <w:tcPr>
            <w:tcW w:w="2977" w:type="dxa"/>
            <w:shd w:val="clear" w:color="auto" w:fill="D9D9D9" w:themeFill="background1" w:themeFillShade="D9"/>
          </w:tcPr>
          <w:p w14:paraId="38761D96" w14:textId="4DD988C5" w:rsidR="00A75CEE" w:rsidRDefault="00A75CEE" w:rsidP="00A75CEE">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FD6F6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мин</w:t>
            </w:r>
          </w:p>
        </w:tc>
      </w:tr>
      <w:tr w:rsidR="00A75CEE" w14:paraId="0F2B84CA" w14:textId="77777777" w:rsidTr="006939F6">
        <w:trPr>
          <w:jc w:val="center"/>
        </w:trPr>
        <w:tc>
          <w:tcPr>
            <w:tcW w:w="2263" w:type="dxa"/>
          </w:tcPr>
          <w:p w14:paraId="5DCF771B" w14:textId="1F019433" w:rsidR="00A75CEE" w:rsidRPr="006939F6" w:rsidRDefault="00A75CEE" w:rsidP="00A75CEE">
            <w:pPr>
              <w:jc w:val="center"/>
              <w:rPr>
                <w:rFonts w:ascii="Times New Roman" w:hAnsi="Times New Roman" w:cs="Times New Roman"/>
                <w:b/>
                <w:bCs/>
                <w:sz w:val="28"/>
                <w:szCs w:val="28"/>
                <w:lang w:val="sr-Cyrl-RS"/>
              </w:rPr>
            </w:pPr>
            <w:r w:rsidRPr="006939F6">
              <w:rPr>
                <w:rFonts w:ascii="Times New Roman" w:hAnsi="Times New Roman" w:cs="Times New Roman"/>
                <w:b/>
                <w:bCs/>
                <w:sz w:val="28"/>
                <w:szCs w:val="28"/>
                <w:lang w:val="sr-Cyrl-RS"/>
              </w:rPr>
              <w:t>6.час</w:t>
            </w:r>
          </w:p>
        </w:tc>
        <w:tc>
          <w:tcPr>
            <w:tcW w:w="2977" w:type="dxa"/>
          </w:tcPr>
          <w:p w14:paraId="7B192849" w14:textId="6437A6FF" w:rsidR="00A75CEE" w:rsidRPr="00447AA0" w:rsidRDefault="00A75CEE" w:rsidP="00A75CEE">
            <w:pPr>
              <w:rPr>
                <w:rFonts w:ascii="Times New Roman" w:hAnsi="Times New Roman" w:cs="Times New Roman"/>
                <w:b/>
                <w:bCs/>
                <w:sz w:val="28"/>
                <w:szCs w:val="28"/>
                <w:vertAlign w:val="superscript"/>
                <w:lang w:val="sr-Cyrl-RS"/>
              </w:rPr>
            </w:pPr>
            <w:r w:rsidRPr="006939F6">
              <w:rPr>
                <w:rFonts w:ascii="Times New Roman" w:hAnsi="Times New Roman" w:cs="Times New Roman"/>
                <w:b/>
                <w:bCs/>
                <w:sz w:val="28"/>
                <w:szCs w:val="28"/>
                <w:lang w:val="sr-Cyrl-RS"/>
              </w:rPr>
              <w:t>1</w:t>
            </w:r>
            <w:r w:rsidR="00447AA0">
              <w:rPr>
                <w:rFonts w:ascii="Times New Roman" w:hAnsi="Times New Roman" w:cs="Times New Roman"/>
                <w:b/>
                <w:bCs/>
                <w:sz w:val="28"/>
                <w:szCs w:val="28"/>
                <w:lang w:val="sr-Cyrl-RS"/>
              </w:rPr>
              <w:t>2</w:t>
            </w:r>
            <w:r w:rsidR="00447AA0">
              <w:rPr>
                <w:rFonts w:ascii="Times New Roman" w:hAnsi="Times New Roman" w:cs="Times New Roman"/>
                <w:b/>
                <w:bCs/>
                <w:sz w:val="28"/>
                <w:szCs w:val="28"/>
                <w:vertAlign w:val="superscript"/>
                <w:lang w:val="sr-Cyrl-RS"/>
              </w:rPr>
              <w:t>30</w:t>
            </w:r>
            <w:r w:rsidRPr="006939F6">
              <w:rPr>
                <w:rFonts w:ascii="Times New Roman" w:hAnsi="Times New Roman" w:cs="Times New Roman"/>
                <w:b/>
                <w:bCs/>
                <w:sz w:val="28"/>
                <w:szCs w:val="28"/>
                <w:lang w:val="sr-Cyrl-RS"/>
              </w:rPr>
              <w:t>-1</w:t>
            </w:r>
            <w:r w:rsidR="00447AA0">
              <w:rPr>
                <w:rFonts w:ascii="Times New Roman" w:hAnsi="Times New Roman" w:cs="Times New Roman"/>
                <w:b/>
                <w:bCs/>
                <w:sz w:val="28"/>
                <w:szCs w:val="28"/>
                <w:lang w:val="sr-Cyrl-RS"/>
              </w:rPr>
              <w:t>3</w:t>
            </w:r>
            <w:r w:rsidR="00447AA0">
              <w:rPr>
                <w:rFonts w:ascii="Times New Roman" w:hAnsi="Times New Roman" w:cs="Times New Roman"/>
                <w:b/>
                <w:bCs/>
                <w:sz w:val="28"/>
                <w:szCs w:val="28"/>
                <w:vertAlign w:val="superscript"/>
                <w:lang w:val="sr-Cyrl-RS"/>
              </w:rPr>
              <w:t>15</w:t>
            </w:r>
          </w:p>
        </w:tc>
      </w:tr>
      <w:tr w:rsidR="00A75CEE" w14:paraId="57D08FDC" w14:textId="77777777" w:rsidTr="006939F6">
        <w:trPr>
          <w:jc w:val="center"/>
        </w:trPr>
        <w:tc>
          <w:tcPr>
            <w:tcW w:w="2263" w:type="dxa"/>
          </w:tcPr>
          <w:p w14:paraId="1391EE0F" w14:textId="0566D0FA" w:rsidR="00A75CEE" w:rsidRDefault="00A75CEE" w:rsidP="00A75CEE">
            <w:pPr>
              <w:jc w:val="right"/>
              <w:rPr>
                <w:rFonts w:ascii="Times New Roman" w:hAnsi="Times New Roman" w:cs="Times New Roman"/>
                <w:sz w:val="24"/>
                <w:szCs w:val="24"/>
                <w:lang w:val="sr-Cyrl-RS"/>
              </w:rPr>
            </w:pPr>
            <w:r>
              <w:rPr>
                <w:rFonts w:ascii="Times New Roman" w:hAnsi="Times New Roman" w:cs="Times New Roman"/>
                <w:sz w:val="24"/>
                <w:szCs w:val="24"/>
                <w:lang w:val="sr-Cyrl-RS"/>
              </w:rPr>
              <w:t>одмор</w:t>
            </w:r>
          </w:p>
        </w:tc>
        <w:tc>
          <w:tcPr>
            <w:tcW w:w="2977" w:type="dxa"/>
          </w:tcPr>
          <w:p w14:paraId="60668386" w14:textId="468B9EE3" w:rsidR="00A75CEE" w:rsidRDefault="00A75CEE" w:rsidP="00A75CEE">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4575B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мин</w:t>
            </w:r>
          </w:p>
        </w:tc>
      </w:tr>
      <w:tr w:rsidR="00A75CEE" w14:paraId="52D997FD" w14:textId="77777777" w:rsidTr="006939F6">
        <w:trPr>
          <w:jc w:val="center"/>
        </w:trPr>
        <w:tc>
          <w:tcPr>
            <w:tcW w:w="2263" w:type="dxa"/>
          </w:tcPr>
          <w:p w14:paraId="1BAEED3A" w14:textId="2141806A" w:rsidR="00A75CEE" w:rsidRPr="006939F6" w:rsidRDefault="006939F6" w:rsidP="006939F6">
            <w:pPr>
              <w:jc w:val="center"/>
              <w:rPr>
                <w:rFonts w:ascii="Times New Roman" w:hAnsi="Times New Roman" w:cs="Times New Roman"/>
                <w:b/>
                <w:bCs/>
                <w:sz w:val="24"/>
                <w:szCs w:val="24"/>
                <w:lang w:val="sr-Cyrl-RS"/>
              </w:rPr>
            </w:pPr>
            <w:r w:rsidRPr="006939F6">
              <w:rPr>
                <w:rFonts w:ascii="Times New Roman" w:hAnsi="Times New Roman" w:cs="Times New Roman"/>
                <w:b/>
                <w:bCs/>
                <w:sz w:val="28"/>
                <w:szCs w:val="28"/>
                <w:lang w:val="sr-Cyrl-RS"/>
              </w:rPr>
              <w:t>7.час</w:t>
            </w:r>
          </w:p>
        </w:tc>
        <w:tc>
          <w:tcPr>
            <w:tcW w:w="2977" w:type="dxa"/>
          </w:tcPr>
          <w:p w14:paraId="20CF7C20" w14:textId="69D1E9BE" w:rsidR="00A75CEE" w:rsidRPr="00447AA0" w:rsidRDefault="00447AA0" w:rsidP="00A75CEE">
            <w:pPr>
              <w:rPr>
                <w:rFonts w:ascii="Times New Roman" w:hAnsi="Times New Roman" w:cs="Times New Roman"/>
                <w:b/>
                <w:bCs/>
                <w:sz w:val="24"/>
                <w:szCs w:val="24"/>
                <w:vertAlign w:val="superscript"/>
                <w:lang w:val="sr-Cyrl-RS"/>
              </w:rPr>
            </w:pPr>
            <w:r>
              <w:rPr>
                <w:rFonts w:ascii="Times New Roman" w:hAnsi="Times New Roman" w:cs="Times New Roman"/>
                <w:b/>
                <w:bCs/>
                <w:sz w:val="28"/>
                <w:szCs w:val="28"/>
                <w:lang w:val="sr-Cyrl-RS"/>
              </w:rPr>
              <w:t>13</w:t>
            </w:r>
            <w:r>
              <w:rPr>
                <w:rFonts w:ascii="Times New Roman" w:hAnsi="Times New Roman" w:cs="Times New Roman"/>
                <w:b/>
                <w:bCs/>
                <w:sz w:val="28"/>
                <w:szCs w:val="28"/>
                <w:vertAlign w:val="superscript"/>
                <w:lang w:val="sr-Cyrl-RS"/>
              </w:rPr>
              <w:t>20</w:t>
            </w:r>
            <w:r w:rsidR="006939F6" w:rsidRPr="006939F6">
              <w:rPr>
                <w:rFonts w:ascii="Times New Roman" w:hAnsi="Times New Roman" w:cs="Times New Roman"/>
                <w:b/>
                <w:bCs/>
                <w:sz w:val="28"/>
                <w:szCs w:val="28"/>
                <w:lang w:val="sr-Cyrl-RS"/>
              </w:rPr>
              <w:t>-</w:t>
            </w:r>
            <w:r>
              <w:rPr>
                <w:rFonts w:ascii="Times New Roman" w:hAnsi="Times New Roman" w:cs="Times New Roman"/>
                <w:b/>
                <w:bCs/>
                <w:sz w:val="28"/>
                <w:szCs w:val="28"/>
                <w:lang w:val="sr-Cyrl-RS"/>
              </w:rPr>
              <w:t>14</w:t>
            </w:r>
            <w:r>
              <w:rPr>
                <w:rFonts w:ascii="Times New Roman" w:hAnsi="Times New Roman" w:cs="Times New Roman"/>
                <w:b/>
                <w:bCs/>
                <w:sz w:val="28"/>
                <w:szCs w:val="28"/>
                <w:vertAlign w:val="superscript"/>
                <w:lang w:val="sr-Cyrl-RS"/>
              </w:rPr>
              <w:t>05</w:t>
            </w:r>
          </w:p>
        </w:tc>
      </w:tr>
    </w:tbl>
    <w:p w14:paraId="0112C7B9" w14:textId="35010487" w:rsidR="00E93AA4" w:rsidRDefault="00E93AA4" w:rsidP="00C17BDA">
      <w:pPr>
        <w:rPr>
          <w:rFonts w:ascii="Times New Roman" w:hAnsi="Times New Roman" w:cs="Times New Roman"/>
          <w:sz w:val="24"/>
          <w:szCs w:val="24"/>
          <w:lang w:val="sr-Cyrl-RS"/>
        </w:rPr>
      </w:pPr>
    </w:p>
    <w:p w14:paraId="0317751B" w14:textId="35F439EB" w:rsidR="00447AA0" w:rsidRDefault="00447AA0" w:rsidP="00C17BDA">
      <w:pPr>
        <w:rPr>
          <w:rFonts w:ascii="Times New Roman" w:hAnsi="Times New Roman" w:cs="Times New Roman"/>
          <w:sz w:val="24"/>
          <w:szCs w:val="24"/>
          <w:lang w:val="sr-Cyrl-RS"/>
        </w:rPr>
      </w:pPr>
    </w:p>
    <w:p w14:paraId="67A0FEFE" w14:textId="221192D4" w:rsidR="00F41E12" w:rsidRDefault="00F41E12" w:rsidP="005748F7">
      <w:pPr>
        <w:jc w:val="both"/>
        <w:rPr>
          <w:rFonts w:ascii="Times New Roman" w:hAnsi="Times New Roman" w:cs="Times New Roman"/>
          <w:sz w:val="24"/>
          <w:szCs w:val="24"/>
          <w:lang w:val="sr-Cyrl-RS"/>
        </w:rPr>
      </w:pPr>
    </w:p>
    <w:p w14:paraId="173A9E25" w14:textId="3ED19DB9" w:rsidR="007C4542" w:rsidRDefault="007C4542" w:rsidP="005748F7">
      <w:pPr>
        <w:jc w:val="both"/>
        <w:rPr>
          <w:rFonts w:ascii="Times New Roman" w:hAnsi="Times New Roman" w:cs="Times New Roman"/>
          <w:sz w:val="24"/>
          <w:szCs w:val="24"/>
          <w:lang w:val="sr-Cyrl-RS"/>
        </w:rPr>
      </w:pPr>
    </w:p>
    <w:p w14:paraId="0A9CA976" w14:textId="77777777" w:rsidR="007C4542" w:rsidRDefault="007C4542" w:rsidP="005748F7">
      <w:pPr>
        <w:jc w:val="both"/>
        <w:rPr>
          <w:rFonts w:ascii="Times New Roman" w:hAnsi="Times New Roman" w:cs="Times New Roman"/>
          <w:sz w:val="24"/>
          <w:szCs w:val="24"/>
          <w:lang w:val="sr-Cyrl-RS"/>
        </w:rPr>
      </w:pPr>
    </w:p>
    <w:p w14:paraId="664C5202" w14:textId="18F304E0" w:rsidR="00447AA0" w:rsidRDefault="00447AA0" w:rsidP="00C17BDA">
      <w:pPr>
        <w:rPr>
          <w:rFonts w:ascii="Times New Roman" w:hAnsi="Times New Roman" w:cs="Times New Roman"/>
          <w:sz w:val="24"/>
          <w:szCs w:val="24"/>
          <w:lang w:val="sr-Cyrl-RS"/>
        </w:rPr>
      </w:pPr>
    </w:p>
    <w:p w14:paraId="3E0EB94D" w14:textId="55E79417" w:rsidR="00447AA0" w:rsidRDefault="00447AA0" w:rsidP="00C17BDA">
      <w:pPr>
        <w:rPr>
          <w:rFonts w:ascii="Times New Roman" w:hAnsi="Times New Roman" w:cs="Times New Roman"/>
          <w:sz w:val="24"/>
          <w:szCs w:val="24"/>
          <w:lang w:val="sr-Cyrl-RS"/>
        </w:rPr>
      </w:pPr>
    </w:p>
    <w:p w14:paraId="30291D62" w14:textId="34590913" w:rsidR="00447AA0" w:rsidRDefault="00447AA0" w:rsidP="00C17BDA">
      <w:pPr>
        <w:rPr>
          <w:rFonts w:ascii="Times New Roman" w:hAnsi="Times New Roman" w:cs="Times New Roman"/>
          <w:sz w:val="24"/>
          <w:szCs w:val="24"/>
          <w:lang w:val="sr-Cyrl-RS"/>
        </w:rPr>
      </w:pPr>
    </w:p>
    <w:p w14:paraId="56BDFAE3" w14:textId="77777777" w:rsidR="00447AA0" w:rsidRDefault="00447AA0" w:rsidP="00C17BDA">
      <w:pPr>
        <w:rPr>
          <w:rFonts w:ascii="Times New Roman" w:hAnsi="Times New Roman" w:cs="Times New Roman"/>
          <w:sz w:val="24"/>
          <w:szCs w:val="24"/>
          <w:lang w:val="sr-Cyrl-RS"/>
        </w:rPr>
      </w:pPr>
    </w:p>
    <w:p w14:paraId="2663374F" w14:textId="77777777" w:rsidR="006E08C3" w:rsidRDefault="00074DC4" w:rsidP="00C17BDA">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w:t>
      </w:r>
      <w:r w:rsidR="006E08C3">
        <w:rPr>
          <w:rFonts w:ascii="Times New Roman" w:hAnsi="Times New Roman" w:cs="Times New Roman"/>
          <w:sz w:val="24"/>
          <w:szCs w:val="24"/>
          <w:lang w:val="sr-Cyrl-RS"/>
        </w:rPr>
        <w:t>. Начин праћења и вредновања постигнућа ученика:</w:t>
      </w:r>
    </w:p>
    <w:p w14:paraId="0FFA10E7" w14:textId="54C459AE" w:rsidR="0045362D" w:rsidRPr="00084EAE" w:rsidRDefault="00FD6F6E" w:rsidP="00B10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0776">
        <w:rPr>
          <w:rFonts w:ascii="Times New Roman" w:hAnsi="Times New Roman" w:cs="Times New Roman"/>
          <w:sz w:val="24"/>
          <w:szCs w:val="24"/>
          <w:lang w:val="sr-Cyrl-RS"/>
        </w:rPr>
        <w:t>У</w:t>
      </w:r>
      <w:r w:rsidR="0074573C">
        <w:rPr>
          <w:rFonts w:ascii="Times New Roman" w:hAnsi="Times New Roman" w:cs="Times New Roman"/>
          <w:sz w:val="24"/>
          <w:szCs w:val="24"/>
          <w:lang w:val="sr-Cyrl-RS"/>
        </w:rPr>
        <w:t>ченици ће похађати наставу</w:t>
      </w:r>
      <w:r w:rsidR="009B0776">
        <w:rPr>
          <w:rFonts w:ascii="Times New Roman" w:hAnsi="Times New Roman" w:cs="Times New Roman"/>
          <w:sz w:val="24"/>
          <w:szCs w:val="24"/>
          <w:lang w:val="sr-Cyrl-RS"/>
        </w:rPr>
        <w:t xml:space="preserve"> </w:t>
      </w:r>
      <w:r w:rsidR="0074573C">
        <w:rPr>
          <w:rFonts w:ascii="Times New Roman" w:hAnsi="Times New Roman" w:cs="Times New Roman"/>
          <w:sz w:val="24"/>
          <w:szCs w:val="24"/>
          <w:lang w:val="sr-Cyrl-RS"/>
        </w:rPr>
        <w:t>на даљину</w:t>
      </w:r>
      <w:r w:rsidR="003C3F0D">
        <w:rPr>
          <w:rFonts w:ascii="Times New Roman" w:hAnsi="Times New Roman" w:cs="Times New Roman"/>
          <w:sz w:val="24"/>
          <w:szCs w:val="24"/>
          <w:lang w:val="sr-Cyrl-RS"/>
        </w:rPr>
        <w:t xml:space="preserve"> а </w:t>
      </w:r>
      <w:r w:rsidR="00084EAE">
        <w:rPr>
          <w:rFonts w:ascii="Times New Roman" w:hAnsi="Times New Roman" w:cs="Times New Roman"/>
          <w:sz w:val="24"/>
          <w:szCs w:val="24"/>
          <w:lang w:val="sr-Cyrl-RS"/>
        </w:rPr>
        <w:t xml:space="preserve"> она треба да омогући континуирано праћење и оцењивање ученичких постигнућа ( формативно и сумативно) коришћењем савремен</w:t>
      </w:r>
      <w:r w:rsidR="003C3F0D">
        <w:rPr>
          <w:rFonts w:ascii="Times New Roman" w:hAnsi="Times New Roman" w:cs="Times New Roman"/>
          <w:sz w:val="24"/>
          <w:szCs w:val="24"/>
          <w:lang w:val="sr-Cyrl-RS"/>
        </w:rPr>
        <w:t>е</w:t>
      </w:r>
      <w:r w:rsidR="00084EAE">
        <w:rPr>
          <w:rFonts w:ascii="Times New Roman" w:hAnsi="Times New Roman" w:cs="Times New Roman"/>
          <w:sz w:val="24"/>
          <w:szCs w:val="24"/>
          <w:lang w:val="sr-Cyrl-RS"/>
        </w:rPr>
        <w:t xml:space="preserve"> информационо – комуникационе технологије.</w:t>
      </w:r>
      <w:r w:rsidR="00084EAE">
        <w:rPr>
          <w:rFonts w:ascii="Times New Roman" w:hAnsi="Times New Roman" w:cs="Times New Roman"/>
          <w:sz w:val="24"/>
          <w:szCs w:val="24"/>
          <w:lang w:val="sr-Latn-RS"/>
        </w:rPr>
        <w:t xml:space="preserve"> </w:t>
      </w:r>
      <w:r w:rsidR="00084EAE">
        <w:rPr>
          <w:rFonts w:ascii="Times New Roman" w:hAnsi="Times New Roman" w:cs="Times New Roman"/>
          <w:sz w:val="24"/>
          <w:szCs w:val="24"/>
          <w:lang w:val="sr-Cyrl-RS"/>
        </w:rPr>
        <w:t>Код оцењивања треба инсистирати на битним садржајима и активностима који су кључни за остваривање исхода наставних предмета. Наставник може сам да одлучи да ли ће писмене задатке реализовати путем наставе на даљину. Ако то није могуће, овај час реал</w:t>
      </w:r>
      <w:r w:rsidR="003C3F0D">
        <w:rPr>
          <w:rFonts w:ascii="Times New Roman" w:hAnsi="Times New Roman" w:cs="Times New Roman"/>
          <w:sz w:val="24"/>
          <w:szCs w:val="24"/>
          <w:lang w:val="sr-Cyrl-RS"/>
        </w:rPr>
        <w:t>из</w:t>
      </w:r>
      <w:r w:rsidR="00084EAE">
        <w:rPr>
          <w:rFonts w:ascii="Times New Roman" w:hAnsi="Times New Roman" w:cs="Times New Roman"/>
          <w:sz w:val="24"/>
          <w:szCs w:val="24"/>
          <w:lang w:val="sr-Cyrl-RS"/>
        </w:rPr>
        <w:t>овати у другом полугодишту, водећи рачуна о равномерном распореду писмених и контролних провера.</w:t>
      </w:r>
    </w:p>
    <w:p w14:paraId="16489590" w14:textId="77777777" w:rsidR="003C3F0D" w:rsidRDefault="003C3F0D" w:rsidP="00B10BBF">
      <w:pPr>
        <w:jc w:val="both"/>
        <w:rPr>
          <w:rFonts w:ascii="Times New Roman" w:hAnsi="Times New Roman" w:cs="Times New Roman"/>
          <w:sz w:val="24"/>
          <w:szCs w:val="24"/>
          <w:lang w:val="sr-Cyrl-RS"/>
        </w:rPr>
      </w:pPr>
    </w:p>
    <w:p w14:paraId="41AB2452" w14:textId="27CD184A" w:rsidR="00BB3459" w:rsidRDefault="00084EAE" w:rsidP="00B10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Изменама и допунама Правилника о оцењивању ученика у средњој школи, дата је могућност да број оцена буде мањи од </w:t>
      </w:r>
      <w:r w:rsidR="003C3F0D">
        <w:rPr>
          <w:rFonts w:ascii="Times New Roman" w:hAnsi="Times New Roman" w:cs="Times New Roman"/>
          <w:sz w:val="24"/>
          <w:szCs w:val="24"/>
          <w:lang w:val="sr-Cyrl-RS"/>
        </w:rPr>
        <w:t>четири</w:t>
      </w:r>
      <w:r>
        <w:rPr>
          <w:rFonts w:ascii="Times New Roman" w:hAnsi="Times New Roman" w:cs="Times New Roman"/>
          <w:sz w:val="24"/>
          <w:szCs w:val="24"/>
          <w:lang w:val="sr-Cyrl-RS"/>
        </w:rPr>
        <w:t xml:space="preserve"> , односно од две. При извођењу закључне оцене, треба узети у обзир све оцене, добијене како током наставе по комбинованом моделу, тако и по моделу „наставе на даљину“. </w:t>
      </w:r>
      <w:r w:rsidR="00BB3459">
        <w:rPr>
          <w:rFonts w:ascii="Times New Roman" w:hAnsi="Times New Roman" w:cs="Times New Roman"/>
          <w:sz w:val="24"/>
          <w:szCs w:val="24"/>
          <w:lang w:val="sr-Cyrl-RS"/>
        </w:rPr>
        <w:t xml:space="preserve">Закључна оцена мора да буде јавна и образложена. Уколико ученици сматрају да има елемената за већу оцену, могу, у договору са наставником, да одговарају у школи, уз примену свих епидемиолошких мера. </w:t>
      </w:r>
    </w:p>
    <w:p w14:paraId="3F3F9EF0" w14:textId="77777777" w:rsidR="003C3F0D" w:rsidRDefault="00BB3459" w:rsidP="00B10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Ученик може бити неоцењен, уколико из опра</w:t>
      </w:r>
      <w:r w:rsidR="003C3F0D">
        <w:rPr>
          <w:rFonts w:ascii="Times New Roman" w:hAnsi="Times New Roman" w:cs="Times New Roman"/>
          <w:sz w:val="24"/>
          <w:szCs w:val="24"/>
          <w:lang w:val="sr-Cyrl-RS"/>
        </w:rPr>
        <w:t>в</w:t>
      </w:r>
      <w:r>
        <w:rPr>
          <w:rFonts w:ascii="Times New Roman" w:hAnsi="Times New Roman" w:cs="Times New Roman"/>
          <w:sz w:val="24"/>
          <w:szCs w:val="24"/>
          <w:lang w:val="sr-Cyrl-RS"/>
        </w:rPr>
        <w:t>даних разлога није могао да одговара ( болест, изолација...) и за таквог ученика неће бити изведен општи успех.</w:t>
      </w:r>
    </w:p>
    <w:p w14:paraId="4E2F20B2" w14:textId="06C13E26" w:rsidR="004575B1" w:rsidRDefault="004575B1" w:rsidP="00B10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Платформа која је изабрана за наставу на даљину, омогућава комуникацију наставника са ученицима, свакодневно и омогућава креирање датотека и дигиталних садржаја који омогућавају постављање кратких питања ученицима или и неког теста.</w:t>
      </w:r>
      <w:r w:rsidR="0045362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Ова платфо</w:t>
      </w:r>
      <w:r w:rsidR="003C3F0D">
        <w:rPr>
          <w:rFonts w:ascii="Times New Roman" w:hAnsi="Times New Roman" w:cs="Times New Roman"/>
          <w:sz w:val="24"/>
          <w:szCs w:val="24"/>
          <w:lang w:val="sr-Cyrl-RS"/>
        </w:rPr>
        <w:t>р</w:t>
      </w:r>
      <w:r>
        <w:rPr>
          <w:rFonts w:ascii="Times New Roman" w:hAnsi="Times New Roman" w:cs="Times New Roman"/>
          <w:sz w:val="24"/>
          <w:szCs w:val="24"/>
          <w:lang w:val="sr-Cyrl-RS"/>
        </w:rPr>
        <w:t>ма поседује и могућност складиштења наставних материјала и ученичких радова.</w:t>
      </w:r>
    </w:p>
    <w:p w14:paraId="615795D9" w14:textId="77777777" w:rsidR="004575B1" w:rsidRPr="00DA505B" w:rsidRDefault="004575B1" w:rsidP="00B10BBF">
      <w:pPr>
        <w:jc w:val="both"/>
        <w:rPr>
          <w:rFonts w:ascii="Times New Roman" w:hAnsi="Times New Roman" w:cs="Times New Roman"/>
          <w:sz w:val="24"/>
          <w:szCs w:val="24"/>
          <w:lang w:val="sr-Latn-RS"/>
        </w:rPr>
      </w:pPr>
    </w:p>
    <w:p w14:paraId="05457227" w14:textId="4FC3D28F" w:rsidR="006E08C3" w:rsidRDefault="00F41E12" w:rsidP="00C17BDA">
      <w:pPr>
        <w:rPr>
          <w:rFonts w:ascii="Times New Roman" w:hAnsi="Times New Roman" w:cs="Times New Roman"/>
          <w:sz w:val="24"/>
          <w:szCs w:val="24"/>
          <w:lang w:val="sr-Cyrl-RS"/>
        </w:rPr>
      </w:pPr>
      <w:r>
        <w:rPr>
          <w:rFonts w:ascii="Times New Roman" w:hAnsi="Times New Roman" w:cs="Times New Roman"/>
          <w:sz w:val="24"/>
          <w:szCs w:val="24"/>
          <w:lang w:val="sr-Cyrl-RS"/>
        </w:rPr>
        <w:t>6</w:t>
      </w:r>
      <w:r w:rsidR="006E08C3">
        <w:rPr>
          <w:rFonts w:ascii="Times New Roman" w:hAnsi="Times New Roman" w:cs="Times New Roman"/>
          <w:sz w:val="24"/>
          <w:szCs w:val="24"/>
          <w:lang w:val="sr-Cyrl-RS"/>
        </w:rPr>
        <w:t>. Додатни нач</w:t>
      </w:r>
      <w:r w:rsidR="00CE4208">
        <w:rPr>
          <w:rFonts w:ascii="Times New Roman" w:hAnsi="Times New Roman" w:cs="Times New Roman"/>
          <w:sz w:val="24"/>
          <w:szCs w:val="24"/>
          <w:lang w:val="sr-Cyrl-RS"/>
        </w:rPr>
        <w:t>ини пружања подршке ученицима</w:t>
      </w:r>
      <w:r w:rsidR="006E08C3">
        <w:rPr>
          <w:rFonts w:ascii="Times New Roman" w:hAnsi="Times New Roman" w:cs="Times New Roman"/>
          <w:sz w:val="24"/>
          <w:szCs w:val="24"/>
          <w:lang w:val="sr-Cyrl-RS"/>
        </w:rPr>
        <w:t>:</w:t>
      </w:r>
    </w:p>
    <w:p w14:paraId="198597A9" w14:textId="0978C7F0" w:rsidR="004575B1" w:rsidRDefault="004575B1" w:rsidP="00586973">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општеобразовне предмете и поједине општестручне предмете, биће доступни часови на платфоми за учење на даљину – РТС планета као и часови на РТС-у.</w:t>
      </w:r>
      <w:r w:rsidR="00B10BBF">
        <w:rPr>
          <w:rFonts w:ascii="Times New Roman" w:hAnsi="Times New Roman" w:cs="Times New Roman"/>
          <w:sz w:val="24"/>
          <w:szCs w:val="24"/>
          <w:lang w:val="sr-Cyrl-RS"/>
        </w:rPr>
        <w:t xml:space="preserve"> За ускостручне предмете снимају се часови за чију активност су задужене средње стручне школе гра</w:t>
      </w:r>
      <w:r w:rsidR="00EF5925">
        <w:rPr>
          <w:rFonts w:ascii="Times New Roman" w:hAnsi="Times New Roman" w:cs="Times New Roman"/>
          <w:sz w:val="24"/>
          <w:szCs w:val="24"/>
          <w:lang w:val="sr-Cyrl-RS"/>
        </w:rPr>
        <w:t>ђ</w:t>
      </w:r>
      <w:r w:rsidR="00B10BBF">
        <w:rPr>
          <w:rFonts w:ascii="Times New Roman" w:hAnsi="Times New Roman" w:cs="Times New Roman"/>
          <w:sz w:val="24"/>
          <w:szCs w:val="24"/>
          <w:lang w:val="sr-Cyrl-RS"/>
        </w:rPr>
        <w:t>евинске и геодетске струке, у организацији Заједнице грађевинских школа и ЗУОВ-а.</w:t>
      </w:r>
    </w:p>
    <w:p w14:paraId="5438E7A2" w14:textId="7B787C9F" w:rsidR="006E08C3" w:rsidRDefault="004575B1" w:rsidP="00E813F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је школа укључена у пројекат „Обогаћени једносменски рад“ за наредну школску годину, сви ресурси и све активности које су њом планиране биће </w:t>
      </w:r>
      <w:r w:rsidR="0045362D">
        <w:rPr>
          <w:rFonts w:ascii="Times New Roman" w:hAnsi="Times New Roman" w:cs="Times New Roman"/>
          <w:sz w:val="24"/>
          <w:szCs w:val="24"/>
          <w:lang w:val="sr-Cyrl-RS"/>
        </w:rPr>
        <w:t xml:space="preserve">усмерене на пружање додатне образовно- васпитне подршке ученицима, непосредно и на даљину. То подразумева </w:t>
      </w:r>
      <w:r w:rsidR="00B10BBF">
        <w:rPr>
          <w:rFonts w:ascii="Times New Roman" w:hAnsi="Times New Roman" w:cs="Times New Roman"/>
          <w:sz w:val="24"/>
          <w:szCs w:val="24"/>
          <w:lang w:val="sr-Cyrl-RS"/>
        </w:rPr>
        <w:t xml:space="preserve">следеће </w:t>
      </w:r>
      <w:r w:rsidR="0045362D">
        <w:rPr>
          <w:rFonts w:ascii="Times New Roman" w:hAnsi="Times New Roman" w:cs="Times New Roman"/>
          <w:sz w:val="24"/>
          <w:szCs w:val="24"/>
          <w:lang w:val="sr-Cyrl-RS"/>
        </w:rPr>
        <w:t>активности:</w:t>
      </w:r>
      <w:r>
        <w:rPr>
          <w:rFonts w:ascii="Times New Roman" w:hAnsi="Times New Roman" w:cs="Times New Roman"/>
          <w:sz w:val="24"/>
          <w:szCs w:val="24"/>
          <w:lang w:val="sr-Cyrl-RS"/>
        </w:rPr>
        <w:t xml:space="preserve"> </w:t>
      </w:r>
      <w:r w:rsidR="0045362D">
        <w:rPr>
          <w:rFonts w:ascii="Times New Roman" w:hAnsi="Times New Roman" w:cs="Times New Roman"/>
          <w:sz w:val="24"/>
          <w:szCs w:val="24"/>
          <w:lang w:val="sr-Cyrl-RS"/>
        </w:rPr>
        <w:t xml:space="preserve">постизање бољих образовних постигнућа ученика ( додатна </w:t>
      </w:r>
      <w:r w:rsidR="00DA505B">
        <w:rPr>
          <w:rFonts w:ascii="Times New Roman" w:hAnsi="Times New Roman" w:cs="Times New Roman"/>
          <w:sz w:val="24"/>
          <w:szCs w:val="24"/>
          <w:lang w:val="sr-Cyrl-RS"/>
        </w:rPr>
        <w:t xml:space="preserve">подршка ученицима, </w:t>
      </w:r>
      <w:r w:rsidR="00586973">
        <w:rPr>
          <w:rFonts w:ascii="Times New Roman" w:hAnsi="Times New Roman" w:cs="Times New Roman"/>
          <w:sz w:val="24"/>
          <w:szCs w:val="24"/>
          <w:lang w:val="sr-Cyrl-RS"/>
        </w:rPr>
        <w:t xml:space="preserve"> пре свега из стручних предмета грађевинске</w:t>
      </w:r>
      <w:r w:rsidR="00DA505B">
        <w:rPr>
          <w:rFonts w:ascii="Times New Roman" w:hAnsi="Times New Roman" w:cs="Times New Roman"/>
          <w:sz w:val="24"/>
          <w:szCs w:val="24"/>
          <w:lang w:val="sr-Cyrl-RS"/>
        </w:rPr>
        <w:t xml:space="preserve"> струке)</w:t>
      </w:r>
      <w:r w:rsidR="0045362D">
        <w:rPr>
          <w:rFonts w:ascii="Times New Roman" w:hAnsi="Times New Roman" w:cs="Times New Roman"/>
          <w:sz w:val="24"/>
          <w:szCs w:val="24"/>
          <w:lang w:val="sr-Cyrl-RS"/>
        </w:rPr>
        <w:t xml:space="preserve"> методе и технике успешног учења</w:t>
      </w:r>
      <w:r w:rsidR="0025045C">
        <w:rPr>
          <w:rFonts w:ascii="Times New Roman" w:hAnsi="Times New Roman" w:cs="Times New Roman"/>
          <w:sz w:val="24"/>
          <w:szCs w:val="24"/>
          <w:lang w:val="sr-Cyrl-RS"/>
        </w:rPr>
        <w:t xml:space="preserve"> и </w:t>
      </w:r>
      <w:r w:rsidR="0045362D">
        <w:rPr>
          <w:rFonts w:ascii="Times New Roman" w:hAnsi="Times New Roman" w:cs="Times New Roman"/>
          <w:sz w:val="24"/>
          <w:szCs w:val="24"/>
          <w:lang w:val="sr-Cyrl-RS"/>
        </w:rPr>
        <w:t xml:space="preserve">радионице превенције вируса </w:t>
      </w:r>
      <w:r w:rsidR="0045362D">
        <w:rPr>
          <w:rFonts w:ascii="Times New Roman" w:hAnsi="Times New Roman" w:cs="Times New Roman"/>
          <w:sz w:val="24"/>
          <w:szCs w:val="24"/>
          <w:lang w:val="sr-Latn-RS"/>
        </w:rPr>
        <w:t>COVID 19</w:t>
      </w:r>
      <w:r w:rsidR="00586973">
        <w:rPr>
          <w:rFonts w:ascii="Times New Roman" w:hAnsi="Times New Roman" w:cs="Times New Roman"/>
          <w:sz w:val="24"/>
          <w:szCs w:val="24"/>
          <w:lang w:val="sr-Cyrl-RS"/>
        </w:rPr>
        <w:t xml:space="preserve"> ( наставници грађанског васпитања)</w:t>
      </w:r>
      <w:r w:rsidR="0045362D">
        <w:rPr>
          <w:rFonts w:ascii="Times New Roman" w:hAnsi="Times New Roman" w:cs="Times New Roman"/>
          <w:sz w:val="24"/>
          <w:szCs w:val="24"/>
          <w:lang w:val="sr-Cyrl-RS"/>
        </w:rPr>
        <w:t xml:space="preserve"> и улепшавање школског окружења </w:t>
      </w:r>
      <w:r w:rsidR="0025045C">
        <w:rPr>
          <w:rFonts w:ascii="Times New Roman" w:hAnsi="Times New Roman" w:cs="Times New Roman"/>
          <w:sz w:val="24"/>
          <w:szCs w:val="24"/>
          <w:lang w:val="sr-Cyrl-RS"/>
        </w:rPr>
        <w:t xml:space="preserve">преко платформе </w:t>
      </w:r>
      <w:r w:rsidR="0045362D">
        <w:rPr>
          <w:rFonts w:ascii="Times New Roman" w:hAnsi="Times New Roman" w:cs="Times New Roman"/>
          <w:sz w:val="24"/>
          <w:szCs w:val="24"/>
          <w:lang w:val="sr-Cyrl-RS"/>
        </w:rPr>
        <w:t xml:space="preserve">( </w:t>
      </w:r>
      <w:r w:rsidR="00586973">
        <w:rPr>
          <w:rFonts w:ascii="Times New Roman" w:hAnsi="Times New Roman" w:cs="Times New Roman"/>
          <w:sz w:val="24"/>
          <w:szCs w:val="24"/>
          <w:lang w:val="sr-Cyrl-RS"/>
        </w:rPr>
        <w:t>смер пејзажна архитектура</w:t>
      </w:r>
      <w:r w:rsidR="005748F7">
        <w:rPr>
          <w:rFonts w:ascii="Times New Roman" w:hAnsi="Times New Roman" w:cs="Times New Roman"/>
          <w:sz w:val="24"/>
          <w:szCs w:val="24"/>
          <w:lang w:val="sr-Cyrl-RS"/>
        </w:rPr>
        <w:t>).</w:t>
      </w:r>
      <w:r w:rsidR="0025045C">
        <w:rPr>
          <w:rFonts w:ascii="Times New Roman" w:hAnsi="Times New Roman" w:cs="Times New Roman"/>
          <w:sz w:val="24"/>
          <w:szCs w:val="24"/>
          <w:lang w:val="sr-Cyrl-RS"/>
        </w:rPr>
        <w:t>У сваком случају као и до сада, највише активности биће усмерено на дод</w:t>
      </w:r>
      <w:r w:rsidR="00382DA6">
        <w:rPr>
          <w:rFonts w:ascii="Times New Roman" w:hAnsi="Times New Roman" w:cs="Times New Roman"/>
          <w:sz w:val="24"/>
          <w:szCs w:val="24"/>
          <w:lang w:val="sr-Cyrl-RS"/>
        </w:rPr>
        <w:t>ат</w:t>
      </w:r>
      <w:r w:rsidR="0025045C">
        <w:rPr>
          <w:rFonts w:ascii="Times New Roman" w:hAnsi="Times New Roman" w:cs="Times New Roman"/>
          <w:sz w:val="24"/>
          <w:szCs w:val="24"/>
          <w:lang w:val="sr-Cyrl-RS"/>
        </w:rPr>
        <w:t xml:space="preserve">ну подршку ученицима, кроз </w:t>
      </w:r>
      <w:r w:rsidR="00382DA6">
        <w:rPr>
          <w:rFonts w:ascii="Times New Roman" w:hAnsi="Times New Roman" w:cs="Times New Roman"/>
          <w:sz w:val="24"/>
          <w:szCs w:val="24"/>
          <w:lang w:val="sr-Cyrl-RS"/>
        </w:rPr>
        <w:t>учење</w:t>
      </w:r>
      <w:r w:rsidR="0025045C">
        <w:rPr>
          <w:rFonts w:ascii="Times New Roman" w:hAnsi="Times New Roman" w:cs="Times New Roman"/>
          <w:sz w:val="24"/>
          <w:szCs w:val="24"/>
          <w:lang w:val="sr-Cyrl-RS"/>
        </w:rPr>
        <w:t xml:space="preserve"> „на даљину“.</w:t>
      </w:r>
    </w:p>
    <w:p w14:paraId="4CC82049" w14:textId="371DD2E2" w:rsidR="00447AA0" w:rsidRDefault="005748F7" w:rsidP="00E813F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Ученичка задруга је почела да ради, али се активности сада своде на миниму</w:t>
      </w:r>
      <w:r w:rsidR="0025045C">
        <w:rPr>
          <w:rFonts w:ascii="Times New Roman" w:hAnsi="Times New Roman" w:cs="Times New Roman"/>
          <w:sz w:val="24"/>
          <w:szCs w:val="24"/>
          <w:lang w:val="sr-Cyrl-RS"/>
        </w:rPr>
        <w:t>м</w:t>
      </w:r>
      <w:r>
        <w:rPr>
          <w:rFonts w:ascii="Times New Roman" w:hAnsi="Times New Roman" w:cs="Times New Roman"/>
          <w:sz w:val="24"/>
          <w:szCs w:val="24"/>
          <w:lang w:val="sr-Cyrl-RS"/>
        </w:rPr>
        <w:t>, услед немогућности да ученици буду у школи.</w:t>
      </w:r>
    </w:p>
    <w:p w14:paraId="0E2FF8BA" w14:textId="77777777" w:rsidR="007C4542" w:rsidRDefault="007C4542" w:rsidP="00E813FE">
      <w:pPr>
        <w:jc w:val="both"/>
        <w:rPr>
          <w:rFonts w:ascii="Times New Roman" w:hAnsi="Times New Roman" w:cs="Times New Roman"/>
          <w:sz w:val="24"/>
          <w:szCs w:val="24"/>
          <w:lang w:val="sr-Cyrl-RS"/>
        </w:rPr>
      </w:pPr>
    </w:p>
    <w:p w14:paraId="261B04CD" w14:textId="77777777" w:rsidR="006E08C3" w:rsidRDefault="00F41E12" w:rsidP="00C17BDA">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6E08C3">
        <w:rPr>
          <w:rFonts w:ascii="Times New Roman" w:hAnsi="Times New Roman" w:cs="Times New Roman"/>
          <w:sz w:val="24"/>
          <w:szCs w:val="24"/>
          <w:lang w:val="sr-Cyrl-RS"/>
        </w:rPr>
        <w:t>. Додатни ресурси ван школе који се к</w:t>
      </w:r>
      <w:r w:rsidR="005A397C">
        <w:rPr>
          <w:rFonts w:ascii="Times New Roman" w:hAnsi="Times New Roman" w:cs="Times New Roman"/>
          <w:sz w:val="24"/>
          <w:szCs w:val="24"/>
          <w:lang w:val="sr-Cyrl-RS"/>
        </w:rPr>
        <w:t>ор</w:t>
      </w:r>
      <w:r w:rsidR="006E08C3">
        <w:rPr>
          <w:rFonts w:ascii="Times New Roman" w:hAnsi="Times New Roman" w:cs="Times New Roman"/>
          <w:sz w:val="24"/>
          <w:szCs w:val="24"/>
          <w:lang w:val="sr-Cyrl-RS"/>
        </w:rPr>
        <w:t>исте (волонтери, спољна подршка...):</w:t>
      </w:r>
    </w:p>
    <w:p w14:paraId="7593E2DE" w14:textId="5C56C75A" w:rsidR="00CA1C4D" w:rsidRDefault="00586973" w:rsidP="00E813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Користићемо подр</w:t>
      </w:r>
      <w:r w:rsidR="00E813FE">
        <w:rPr>
          <w:rFonts w:ascii="Times New Roman" w:hAnsi="Times New Roman" w:cs="Times New Roman"/>
          <w:sz w:val="24"/>
          <w:szCs w:val="24"/>
          <w:lang w:val="sr-Cyrl-RS"/>
        </w:rPr>
        <w:t>ш</w:t>
      </w:r>
      <w:r>
        <w:rPr>
          <w:rFonts w:ascii="Times New Roman" w:hAnsi="Times New Roman" w:cs="Times New Roman"/>
          <w:sz w:val="24"/>
          <w:szCs w:val="24"/>
          <w:lang w:val="sr-Cyrl-RS"/>
        </w:rPr>
        <w:t>ку спољн</w:t>
      </w:r>
      <w:r w:rsidR="00DA505B">
        <w:rPr>
          <w:rFonts w:ascii="Times New Roman" w:hAnsi="Times New Roman" w:cs="Times New Roman"/>
          <w:sz w:val="24"/>
          <w:szCs w:val="24"/>
          <w:lang w:val="sr-Cyrl-RS"/>
        </w:rPr>
        <w:t>о</w:t>
      </w:r>
      <w:r>
        <w:rPr>
          <w:rFonts w:ascii="Times New Roman" w:hAnsi="Times New Roman" w:cs="Times New Roman"/>
          <w:sz w:val="24"/>
          <w:szCs w:val="24"/>
          <w:lang w:val="sr-Cyrl-RS"/>
        </w:rPr>
        <w:t>г сарадника из ШУ, када је у питању ре</w:t>
      </w:r>
      <w:r w:rsidR="00E813FE">
        <w:rPr>
          <w:rFonts w:ascii="Times New Roman" w:hAnsi="Times New Roman" w:cs="Times New Roman"/>
          <w:sz w:val="24"/>
          <w:szCs w:val="24"/>
          <w:lang w:val="sr-Cyrl-RS"/>
        </w:rPr>
        <w:t>ал</w:t>
      </w:r>
      <w:r>
        <w:rPr>
          <w:rFonts w:ascii="Times New Roman" w:hAnsi="Times New Roman" w:cs="Times New Roman"/>
          <w:sz w:val="24"/>
          <w:szCs w:val="24"/>
          <w:lang w:val="sr-Cyrl-RS"/>
        </w:rPr>
        <w:t>изација пројекта „Обогаћени једносме</w:t>
      </w:r>
      <w:r w:rsidR="00EF5925">
        <w:rPr>
          <w:rFonts w:ascii="Times New Roman" w:hAnsi="Times New Roman" w:cs="Times New Roman"/>
          <w:sz w:val="24"/>
          <w:szCs w:val="24"/>
          <w:lang w:val="sr-Cyrl-RS"/>
        </w:rPr>
        <w:t>н</w:t>
      </w:r>
      <w:r>
        <w:rPr>
          <w:rFonts w:ascii="Times New Roman" w:hAnsi="Times New Roman" w:cs="Times New Roman"/>
          <w:sz w:val="24"/>
          <w:szCs w:val="24"/>
          <w:lang w:val="sr-Cyrl-RS"/>
        </w:rPr>
        <w:t>ски рад“.</w:t>
      </w:r>
    </w:p>
    <w:p w14:paraId="457359E8" w14:textId="291022BE" w:rsidR="00F41E12" w:rsidRDefault="00F41E12" w:rsidP="00C17BDA">
      <w:pPr>
        <w:rPr>
          <w:rFonts w:ascii="Times New Roman" w:hAnsi="Times New Roman" w:cs="Times New Roman"/>
          <w:sz w:val="24"/>
          <w:szCs w:val="24"/>
          <w:lang w:val="sr-Cyrl-RS"/>
        </w:rPr>
      </w:pPr>
      <w:r>
        <w:rPr>
          <w:rFonts w:ascii="Times New Roman" w:hAnsi="Times New Roman" w:cs="Times New Roman"/>
          <w:sz w:val="24"/>
          <w:szCs w:val="24"/>
          <w:lang w:val="sr-Cyrl-RS"/>
        </w:rPr>
        <w:t>8</w:t>
      </w:r>
      <w:r w:rsidR="00D22C5C">
        <w:rPr>
          <w:rFonts w:ascii="Times New Roman" w:hAnsi="Times New Roman" w:cs="Times New Roman"/>
          <w:sz w:val="24"/>
          <w:szCs w:val="24"/>
          <w:lang w:val="sr-Cyrl-RS"/>
        </w:rPr>
        <w:t xml:space="preserve">. Укупан </w:t>
      </w:r>
      <w:r w:rsidR="00DA505B">
        <w:rPr>
          <w:rFonts w:ascii="Times New Roman" w:hAnsi="Times New Roman" w:cs="Times New Roman"/>
          <w:sz w:val="24"/>
          <w:szCs w:val="24"/>
          <w:lang w:val="sr-Cyrl-RS"/>
        </w:rPr>
        <w:t xml:space="preserve"> </w:t>
      </w:r>
      <w:r w:rsidR="00DA505B" w:rsidRPr="00DA505B">
        <w:rPr>
          <w:rFonts w:ascii="Times New Roman" w:hAnsi="Times New Roman" w:cs="Times New Roman"/>
          <w:b/>
          <w:bCs/>
          <w:sz w:val="24"/>
          <w:szCs w:val="24"/>
          <w:lang w:val="sr-Cyrl-RS"/>
        </w:rPr>
        <w:t xml:space="preserve">396 </w:t>
      </w:r>
      <w:r w:rsidR="00D6718B">
        <w:rPr>
          <w:rFonts w:ascii="Times New Roman" w:hAnsi="Times New Roman" w:cs="Times New Roman"/>
          <w:sz w:val="24"/>
          <w:szCs w:val="24"/>
          <w:lang w:val="sr-Cyrl-RS"/>
        </w:rPr>
        <w:t>број у</w:t>
      </w:r>
      <w:r w:rsidR="00D22C5C">
        <w:rPr>
          <w:rFonts w:ascii="Times New Roman" w:hAnsi="Times New Roman" w:cs="Times New Roman"/>
          <w:sz w:val="24"/>
          <w:szCs w:val="24"/>
          <w:lang w:val="sr-Cyrl-RS"/>
        </w:rPr>
        <w:t xml:space="preserve">ченика у школи </w:t>
      </w:r>
      <w:r w:rsidR="00CE4208" w:rsidRPr="00CE4208">
        <w:rPr>
          <w:rFonts w:ascii="Times New Roman" w:hAnsi="Times New Roman" w:cs="Times New Roman"/>
          <w:b/>
          <w:sz w:val="24"/>
          <w:szCs w:val="24"/>
          <w:lang w:val="sr-Cyrl-RS"/>
        </w:rPr>
        <w:t>ће наставу пратити онла</w:t>
      </w:r>
      <w:r w:rsidR="00CE4208" w:rsidRPr="004C769B">
        <w:rPr>
          <w:rFonts w:ascii="Times New Roman" w:hAnsi="Times New Roman" w:cs="Times New Roman"/>
          <w:b/>
          <w:sz w:val="24"/>
          <w:szCs w:val="24"/>
          <w:lang w:val="sr-Cyrl-RS"/>
        </w:rPr>
        <w:t>ј</w:t>
      </w:r>
      <w:r w:rsidR="004C769B" w:rsidRPr="004C769B">
        <w:rPr>
          <w:rFonts w:ascii="Times New Roman" w:hAnsi="Times New Roman" w:cs="Times New Roman"/>
          <w:b/>
          <w:sz w:val="24"/>
          <w:szCs w:val="24"/>
          <w:lang w:val="sr-Cyrl-RS"/>
        </w:rPr>
        <w:t>н</w:t>
      </w:r>
      <w:r w:rsidR="00D22C5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(уписати посебно за сваки разред)</w:t>
      </w:r>
      <w:r w:rsidR="0095553B">
        <w:rPr>
          <w:rFonts w:ascii="Times New Roman" w:hAnsi="Times New Roman" w:cs="Times New Roman"/>
          <w:sz w:val="24"/>
          <w:szCs w:val="24"/>
          <w:lang w:val="sr-Cyrl-RS"/>
        </w:rPr>
        <w:t>:</w:t>
      </w:r>
    </w:p>
    <w:tbl>
      <w:tblPr>
        <w:tblStyle w:val="TableGrid0"/>
        <w:tblW w:w="0" w:type="auto"/>
        <w:tblLook w:val="04A0" w:firstRow="1" w:lastRow="0" w:firstColumn="1" w:lastColumn="0" w:noHBand="0" w:noVBand="1"/>
      </w:tblPr>
      <w:tblGrid>
        <w:gridCol w:w="1838"/>
        <w:gridCol w:w="7178"/>
      </w:tblGrid>
      <w:tr w:rsidR="0095553B" w14:paraId="4DD0225E" w14:textId="77777777" w:rsidTr="0095553B">
        <w:tc>
          <w:tcPr>
            <w:tcW w:w="1838" w:type="dxa"/>
          </w:tcPr>
          <w:p w14:paraId="754CEB7A" w14:textId="77777777" w:rsidR="0095553B" w:rsidRPr="0095553B" w:rsidRDefault="0095553B" w:rsidP="0095553B">
            <w:pPr>
              <w:jc w:val="center"/>
              <w:rPr>
                <w:rFonts w:ascii="Times New Roman" w:hAnsi="Times New Roman" w:cs="Times New Roman"/>
                <w:b/>
                <w:sz w:val="24"/>
                <w:szCs w:val="24"/>
                <w:lang w:val="sr-Cyrl-RS"/>
              </w:rPr>
            </w:pPr>
            <w:r w:rsidRPr="0095553B">
              <w:rPr>
                <w:rFonts w:ascii="Times New Roman" w:hAnsi="Times New Roman" w:cs="Times New Roman"/>
                <w:b/>
                <w:sz w:val="24"/>
                <w:szCs w:val="24"/>
                <w:lang w:val="sr-Cyrl-RS"/>
              </w:rPr>
              <w:t>Разред</w:t>
            </w:r>
          </w:p>
        </w:tc>
        <w:tc>
          <w:tcPr>
            <w:tcW w:w="7178" w:type="dxa"/>
          </w:tcPr>
          <w:p w14:paraId="22F28B20" w14:textId="78C2BF9B" w:rsidR="0095553B" w:rsidRPr="0095553B" w:rsidRDefault="0095553B" w:rsidP="0095553B">
            <w:pPr>
              <w:jc w:val="center"/>
              <w:rPr>
                <w:rFonts w:ascii="Times New Roman" w:hAnsi="Times New Roman" w:cs="Times New Roman"/>
                <w:b/>
                <w:sz w:val="24"/>
                <w:szCs w:val="24"/>
                <w:lang w:val="sr-Cyrl-RS"/>
              </w:rPr>
            </w:pPr>
            <w:r w:rsidRPr="0095553B">
              <w:rPr>
                <w:rFonts w:ascii="Times New Roman" w:hAnsi="Times New Roman" w:cs="Times New Roman"/>
                <w:b/>
                <w:sz w:val="24"/>
                <w:szCs w:val="24"/>
                <w:lang w:val="sr-Cyrl-RS"/>
              </w:rPr>
              <w:t xml:space="preserve">Број ученика </w:t>
            </w:r>
            <w:r w:rsidR="003C3F0D">
              <w:rPr>
                <w:rFonts w:ascii="Times New Roman" w:hAnsi="Times New Roman" w:cs="Times New Roman"/>
                <w:b/>
                <w:sz w:val="24"/>
                <w:szCs w:val="24"/>
                <w:lang w:val="sr-Cyrl-RS"/>
              </w:rPr>
              <w:t>који прате наставу на даљину</w:t>
            </w:r>
          </w:p>
        </w:tc>
      </w:tr>
      <w:tr w:rsidR="0095553B" w14:paraId="3D77243F" w14:textId="77777777" w:rsidTr="0095553B">
        <w:tc>
          <w:tcPr>
            <w:tcW w:w="1838" w:type="dxa"/>
          </w:tcPr>
          <w:p w14:paraId="44C33E86" w14:textId="77777777" w:rsidR="0095553B" w:rsidRDefault="0095553B" w:rsidP="0095553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Први</w:t>
            </w:r>
          </w:p>
        </w:tc>
        <w:tc>
          <w:tcPr>
            <w:tcW w:w="7178" w:type="dxa"/>
          </w:tcPr>
          <w:p w14:paraId="1142745F" w14:textId="079C8049" w:rsidR="0095553B" w:rsidRPr="003C3F0D" w:rsidRDefault="003C3F0D" w:rsidP="00C17BDA">
            <w:pPr>
              <w:rPr>
                <w:rFonts w:ascii="Times New Roman" w:hAnsi="Times New Roman" w:cs="Times New Roman"/>
                <w:sz w:val="24"/>
                <w:szCs w:val="24"/>
                <w:lang w:val="sr-Cyrl-RS"/>
              </w:rPr>
            </w:pPr>
            <w:r>
              <w:rPr>
                <w:rFonts w:ascii="Times New Roman" w:hAnsi="Times New Roman" w:cs="Times New Roman"/>
                <w:sz w:val="24"/>
                <w:szCs w:val="24"/>
                <w:lang w:val="sr-Cyrl-RS"/>
              </w:rPr>
              <w:t>107</w:t>
            </w:r>
          </w:p>
        </w:tc>
      </w:tr>
      <w:tr w:rsidR="0095553B" w14:paraId="3255438B" w14:textId="77777777" w:rsidTr="0095553B">
        <w:tc>
          <w:tcPr>
            <w:tcW w:w="1838" w:type="dxa"/>
          </w:tcPr>
          <w:p w14:paraId="1EB66685" w14:textId="77777777" w:rsidR="0095553B" w:rsidRDefault="0095553B" w:rsidP="0095553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Други</w:t>
            </w:r>
          </w:p>
        </w:tc>
        <w:tc>
          <w:tcPr>
            <w:tcW w:w="7178" w:type="dxa"/>
          </w:tcPr>
          <w:p w14:paraId="5687C9CB" w14:textId="33403C42" w:rsidR="0095553B" w:rsidRPr="003C3F0D" w:rsidRDefault="003C3F0D" w:rsidP="00C17BDA">
            <w:pPr>
              <w:rPr>
                <w:rFonts w:ascii="Times New Roman" w:hAnsi="Times New Roman" w:cs="Times New Roman"/>
                <w:sz w:val="24"/>
                <w:szCs w:val="24"/>
                <w:lang w:val="sr-Cyrl-RS"/>
              </w:rPr>
            </w:pPr>
            <w:r>
              <w:rPr>
                <w:rFonts w:ascii="Times New Roman" w:hAnsi="Times New Roman" w:cs="Times New Roman"/>
                <w:sz w:val="24"/>
                <w:szCs w:val="24"/>
                <w:lang w:val="sr-Cyrl-RS"/>
              </w:rPr>
              <w:t>101</w:t>
            </w:r>
          </w:p>
        </w:tc>
      </w:tr>
      <w:tr w:rsidR="0095553B" w14:paraId="3FB96D78" w14:textId="77777777" w:rsidTr="0095553B">
        <w:tc>
          <w:tcPr>
            <w:tcW w:w="1838" w:type="dxa"/>
          </w:tcPr>
          <w:p w14:paraId="0C0CFA53" w14:textId="77777777" w:rsidR="0095553B" w:rsidRDefault="0095553B" w:rsidP="0095553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Трећи</w:t>
            </w:r>
          </w:p>
        </w:tc>
        <w:tc>
          <w:tcPr>
            <w:tcW w:w="7178" w:type="dxa"/>
          </w:tcPr>
          <w:p w14:paraId="68EBF8EC" w14:textId="79AC0342" w:rsidR="0095553B" w:rsidRPr="003C3F0D" w:rsidRDefault="003C3F0D" w:rsidP="00C17BDA">
            <w:pPr>
              <w:rPr>
                <w:rFonts w:ascii="Times New Roman" w:hAnsi="Times New Roman" w:cs="Times New Roman"/>
                <w:sz w:val="24"/>
                <w:szCs w:val="24"/>
                <w:lang w:val="sr-Cyrl-RS"/>
              </w:rPr>
            </w:pPr>
            <w:r>
              <w:rPr>
                <w:rFonts w:ascii="Times New Roman" w:hAnsi="Times New Roman" w:cs="Times New Roman"/>
                <w:sz w:val="24"/>
                <w:szCs w:val="24"/>
                <w:lang w:val="sr-Cyrl-RS"/>
              </w:rPr>
              <w:t>99</w:t>
            </w:r>
          </w:p>
        </w:tc>
      </w:tr>
      <w:tr w:rsidR="0095553B" w14:paraId="7910A25F" w14:textId="77777777" w:rsidTr="0095553B">
        <w:tc>
          <w:tcPr>
            <w:tcW w:w="1838" w:type="dxa"/>
          </w:tcPr>
          <w:p w14:paraId="47A97879" w14:textId="77777777" w:rsidR="0095553B" w:rsidRDefault="0095553B" w:rsidP="0095553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Четврти</w:t>
            </w:r>
          </w:p>
        </w:tc>
        <w:tc>
          <w:tcPr>
            <w:tcW w:w="7178" w:type="dxa"/>
          </w:tcPr>
          <w:p w14:paraId="4B7F98AB" w14:textId="19F22067" w:rsidR="0095553B" w:rsidRPr="003C3F0D" w:rsidRDefault="00147F7C" w:rsidP="00C17BDA">
            <w:pPr>
              <w:rPr>
                <w:rFonts w:ascii="Times New Roman" w:hAnsi="Times New Roman" w:cs="Times New Roman"/>
                <w:sz w:val="24"/>
                <w:szCs w:val="24"/>
                <w:lang w:val="sr-Cyrl-RS"/>
              </w:rPr>
            </w:pPr>
            <w:r>
              <w:rPr>
                <w:rFonts w:ascii="Times New Roman" w:hAnsi="Times New Roman" w:cs="Times New Roman"/>
                <w:sz w:val="24"/>
                <w:szCs w:val="24"/>
                <w:lang w:val="sr-Latn-RS"/>
              </w:rPr>
              <w:t>8</w:t>
            </w:r>
            <w:r w:rsidR="003C3F0D">
              <w:rPr>
                <w:rFonts w:ascii="Times New Roman" w:hAnsi="Times New Roman" w:cs="Times New Roman"/>
                <w:sz w:val="24"/>
                <w:szCs w:val="24"/>
                <w:lang w:val="sr-Cyrl-RS"/>
              </w:rPr>
              <w:t>9</w:t>
            </w:r>
          </w:p>
        </w:tc>
      </w:tr>
    </w:tbl>
    <w:p w14:paraId="3DA2C7FA" w14:textId="77777777" w:rsidR="00BB3459" w:rsidRDefault="00BB3459" w:rsidP="00C17BDA">
      <w:pPr>
        <w:rPr>
          <w:rFonts w:ascii="Times New Roman" w:hAnsi="Times New Roman" w:cs="Times New Roman"/>
          <w:sz w:val="24"/>
          <w:szCs w:val="24"/>
          <w:lang w:val="sr-Cyrl-RS"/>
        </w:rPr>
      </w:pPr>
    </w:p>
    <w:p w14:paraId="32A6DBEA" w14:textId="781C9120" w:rsidR="00F41E12" w:rsidRDefault="00C41189" w:rsidP="00F41E12">
      <w:pPr>
        <w:tabs>
          <w:tab w:val="left" w:pos="6210"/>
        </w:tabs>
        <w:rPr>
          <w:rFonts w:ascii="Times New Roman" w:hAnsi="Times New Roman" w:cs="Times New Roman"/>
          <w:sz w:val="24"/>
          <w:szCs w:val="24"/>
          <w:lang w:val="sr-Cyrl-RS"/>
        </w:rPr>
      </w:pPr>
      <w:r>
        <w:rPr>
          <w:rFonts w:ascii="Times New Roman" w:hAnsi="Times New Roman" w:cs="Times New Roman"/>
          <w:sz w:val="24"/>
          <w:szCs w:val="24"/>
          <w:lang w:val="sr-Cyrl-RS"/>
        </w:rPr>
        <w:t>9</w:t>
      </w:r>
      <w:r w:rsidR="00F41E12" w:rsidRPr="00F41E12">
        <w:rPr>
          <w:rFonts w:ascii="Times New Roman" w:hAnsi="Times New Roman" w:cs="Times New Roman"/>
          <w:sz w:val="24"/>
          <w:szCs w:val="24"/>
          <w:lang w:val="sr-Cyrl-RS"/>
        </w:rPr>
        <w:t>. Начин праћења остваривања опера</w:t>
      </w:r>
      <w:r w:rsidR="00F41E12" w:rsidRPr="00F41E12">
        <w:rPr>
          <w:rFonts w:ascii="Times New Roman" w:hAnsi="Times New Roman" w:cs="Times New Roman"/>
          <w:sz w:val="24"/>
          <w:szCs w:val="24"/>
        </w:rPr>
        <w:t>т</w:t>
      </w:r>
      <w:r w:rsidR="00F41E12" w:rsidRPr="00F41E12">
        <w:rPr>
          <w:rFonts w:ascii="Times New Roman" w:hAnsi="Times New Roman" w:cs="Times New Roman"/>
          <w:sz w:val="24"/>
          <w:szCs w:val="24"/>
          <w:lang w:val="sr-Cyrl-RS"/>
        </w:rPr>
        <w:t>ивног плана активности:</w:t>
      </w:r>
      <w:r w:rsidR="00B658CD">
        <w:rPr>
          <w:rFonts w:ascii="Times New Roman" w:hAnsi="Times New Roman" w:cs="Times New Roman"/>
          <w:sz w:val="24"/>
          <w:szCs w:val="24"/>
          <w:lang w:val="sr-Cyrl-RS"/>
        </w:rPr>
        <w:t xml:space="preserve"> </w:t>
      </w:r>
    </w:p>
    <w:p w14:paraId="7A9C7B20" w14:textId="3B95DB06" w:rsidR="00B10BBF" w:rsidRDefault="004575B1"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Директор школе и организатори практичне наставе пратиће реализацију оперативног плана, </w:t>
      </w:r>
      <w:r w:rsidR="00B10BBF">
        <w:rPr>
          <w:rFonts w:ascii="Times New Roman" w:hAnsi="Times New Roman" w:cs="Times New Roman"/>
          <w:sz w:val="24"/>
          <w:szCs w:val="24"/>
          <w:lang w:val="sr-Cyrl-RS"/>
        </w:rPr>
        <w:t xml:space="preserve">за </w:t>
      </w:r>
      <w:r w:rsidR="00F52080">
        <w:rPr>
          <w:rFonts w:ascii="Times New Roman" w:hAnsi="Times New Roman" w:cs="Times New Roman"/>
          <w:sz w:val="24"/>
          <w:szCs w:val="24"/>
          <w:lang w:val="sr-Cyrl-RS"/>
        </w:rPr>
        <w:t>наставу</w:t>
      </w:r>
      <w:r w:rsidR="00B10BBF">
        <w:rPr>
          <w:rFonts w:ascii="Times New Roman" w:hAnsi="Times New Roman" w:cs="Times New Roman"/>
          <w:sz w:val="24"/>
          <w:szCs w:val="24"/>
          <w:lang w:val="sr-Cyrl-RS"/>
        </w:rPr>
        <w:t xml:space="preserve"> на даљину. </w:t>
      </w:r>
      <w:r w:rsidR="00E813FE">
        <w:rPr>
          <w:rFonts w:ascii="Times New Roman" w:hAnsi="Times New Roman" w:cs="Times New Roman"/>
          <w:sz w:val="24"/>
          <w:szCs w:val="24"/>
          <w:lang w:val="sr-Cyrl-RS"/>
        </w:rPr>
        <w:t xml:space="preserve">Одабрана апликација ГУГЛ УЧИОНИЦА омогућава праћење остваривања плана </w:t>
      </w:r>
      <w:r w:rsidR="00113BC5">
        <w:rPr>
          <w:rFonts w:ascii="Times New Roman" w:hAnsi="Times New Roman" w:cs="Times New Roman"/>
          <w:sz w:val="24"/>
          <w:szCs w:val="24"/>
          <w:lang w:val="sr-Cyrl-RS"/>
        </w:rPr>
        <w:t>активности</w:t>
      </w:r>
      <w:r w:rsidR="00E813FE">
        <w:rPr>
          <w:rFonts w:ascii="Times New Roman" w:hAnsi="Times New Roman" w:cs="Times New Roman"/>
          <w:sz w:val="24"/>
          <w:szCs w:val="24"/>
          <w:lang w:val="sr-Cyrl-RS"/>
        </w:rPr>
        <w:t xml:space="preserve">, </w:t>
      </w:r>
      <w:r w:rsidR="00084EAE">
        <w:rPr>
          <w:rFonts w:ascii="Times New Roman" w:hAnsi="Times New Roman" w:cs="Times New Roman"/>
          <w:sz w:val="24"/>
          <w:szCs w:val="24"/>
          <w:lang w:val="sr-Cyrl-RS"/>
        </w:rPr>
        <w:t xml:space="preserve">по моделу учења „на даљину“. </w:t>
      </w:r>
      <w:r w:rsidR="00B10BBF">
        <w:rPr>
          <w:rFonts w:ascii="Times New Roman" w:hAnsi="Times New Roman" w:cs="Times New Roman"/>
          <w:sz w:val="24"/>
          <w:szCs w:val="24"/>
          <w:lang w:val="sr-Cyrl-RS"/>
        </w:rPr>
        <w:t>Путем електронског дневника пратићемо реализацију плана наставе и учења.</w:t>
      </w:r>
    </w:p>
    <w:p w14:paraId="1DA068CD" w14:textId="5851E2F6" w:rsidR="00DA505B" w:rsidRDefault="00B10BBF"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Наставници ће планирати наставу електронским путем. </w:t>
      </w:r>
      <w:r w:rsidR="00BB3459">
        <w:rPr>
          <w:rFonts w:ascii="Times New Roman" w:hAnsi="Times New Roman" w:cs="Times New Roman"/>
          <w:sz w:val="24"/>
          <w:szCs w:val="24"/>
          <w:lang w:val="sr-Cyrl-RS"/>
        </w:rPr>
        <w:t xml:space="preserve">Планирање за месец децембар ће </w:t>
      </w:r>
      <w:r>
        <w:rPr>
          <w:rFonts w:ascii="Times New Roman" w:hAnsi="Times New Roman" w:cs="Times New Roman"/>
          <w:sz w:val="24"/>
          <w:szCs w:val="24"/>
          <w:lang w:val="sr-Cyrl-RS"/>
        </w:rPr>
        <w:t xml:space="preserve"> </w:t>
      </w:r>
      <w:r w:rsidR="003C3F0D">
        <w:rPr>
          <w:rFonts w:ascii="Times New Roman" w:hAnsi="Times New Roman" w:cs="Times New Roman"/>
          <w:sz w:val="24"/>
          <w:szCs w:val="24"/>
          <w:lang w:val="sr-Cyrl-RS"/>
        </w:rPr>
        <w:t xml:space="preserve">бити тронедељно, до планираног краја првог полугођа 18.12.2020.године. Планирање треба да буде у сврху остваривања исхода наставног предмета за прво полугође. </w:t>
      </w:r>
      <w:r w:rsidR="00447AA0">
        <w:rPr>
          <w:rFonts w:ascii="Times New Roman" w:hAnsi="Times New Roman" w:cs="Times New Roman"/>
          <w:sz w:val="24"/>
          <w:szCs w:val="24"/>
          <w:lang w:val="sr-Cyrl-RS"/>
        </w:rPr>
        <w:t>Наставници ће испланирати писмене вежбе и провере које трају дуже од 15 минута, и које ће се реализовати у школи, а након тога ће школа начинити план писмених задатака и провера, које ће објавити на сајту школе и поставити на спољашну огласну таблу.</w:t>
      </w:r>
    </w:p>
    <w:p w14:paraId="33424692" w14:textId="224DF4CE" w:rsidR="00DA505B" w:rsidRDefault="00B10BBF"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тога, послаћемо извештај надлежној ШУ, о реализацији оперативног плана за тај период.</w:t>
      </w:r>
    </w:p>
    <w:p w14:paraId="051951AC" w14:textId="0CF43C3D" w:rsidR="00DA505B" w:rsidRDefault="00DA505B"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10. Остало</w:t>
      </w:r>
    </w:p>
    <w:p w14:paraId="5795BD7C" w14:textId="47C32C4E" w:rsidR="00084EAE" w:rsidRDefault="00084EAE"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Одељенске старешине </w:t>
      </w:r>
      <w:r w:rsidR="00BB3459">
        <w:rPr>
          <w:rFonts w:ascii="Times New Roman" w:hAnsi="Times New Roman" w:cs="Times New Roman"/>
          <w:sz w:val="24"/>
          <w:szCs w:val="24"/>
          <w:lang w:val="sr-Cyrl-RS"/>
        </w:rPr>
        <w:t>и даље евидентирају и извештавају о ученицима који су били у контакту са позитивним лицима или код којих је потврђена инфекција.</w:t>
      </w:r>
      <w:r w:rsidR="00447AA0">
        <w:rPr>
          <w:rFonts w:ascii="Times New Roman" w:hAnsi="Times New Roman" w:cs="Times New Roman"/>
          <w:sz w:val="24"/>
          <w:szCs w:val="24"/>
          <w:lang w:val="sr-Cyrl-RS"/>
        </w:rPr>
        <w:t xml:space="preserve"> Школа ће кроз дневне извештаје обавештавати надлежну ШУ </w:t>
      </w:r>
      <w:r w:rsidR="00382DA6">
        <w:rPr>
          <w:rFonts w:ascii="Times New Roman" w:hAnsi="Times New Roman" w:cs="Times New Roman"/>
          <w:sz w:val="24"/>
          <w:szCs w:val="24"/>
          <w:lang w:val="sr-Cyrl-RS"/>
        </w:rPr>
        <w:t>о</w:t>
      </w:r>
      <w:r w:rsidR="00447AA0">
        <w:rPr>
          <w:rFonts w:ascii="Times New Roman" w:hAnsi="Times New Roman" w:cs="Times New Roman"/>
          <w:sz w:val="24"/>
          <w:szCs w:val="24"/>
          <w:lang w:val="sr-Cyrl-RS"/>
        </w:rPr>
        <w:t xml:space="preserve"> новозараженим ученицима или запосленима.</w:t>
      </w:r>
    </w:p>
    <w:p w14:paraId="661D62FC" w14:textId="423264B3" w:rsidR="005748F7" w:rsidRDefault="005748F7"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Рад са странкама је од 8 до 14, све до 18.12.2020, уз примену епидемиолошких мера. Рад са ванредним ученицима обављаће се по потреби, такође уз примену одређених епидемиолошких мера.</w:t>
      </w:r>
    </w:p>
    <w:p w14:paraId="71F61FE6" w14:textId="348B80C3" w:rsidR="00DA505B" w:rsidRDefault="00DA505B" w:rsidP="00E813FE">
      <w:pPr>
        <w:tabs>
          <w:tab w:val="left" w:pos="62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Зимски р</w:t>
      </w:r>
      <w:r w:rsidR="00447AA0">
        <w:rPr>
          <w:rFonts w:ascii="Times New Roman" w:hAnsi="Times New Roman" w:cs="Times New Roman"/>
          <w:sz w:val="24"/>
          <w:szCs w:val="24"/>
          <w:lang w:val="sr-Cyrl-RS"/>
        </w:rPr>
        <w:t>а</w:t>
      </w:r>
      <w:r>
        <w:rPr>
          <w:rFonts w:ascii="Times New Roman" w:hAnsi="Times New Roman" w:cs="Times New Roman"/>
          <w:sz w:val="24"/>
          <w:szCs w:val="24"/>
          <w:lang w:val="sr-Cyrl-RS"/>
        </w:rPr>
        <w:t>спуст почиње 21.12.2020.године.</w:t>
      </w:r>
    </w:p>
    <w:p w14:paraId="5756969D" w14:textId="77777777" w:rsidR="00DA505B" w:rsidRDefault="00DA505B" w:rsidP="00E813FE">
      <w:pPr>
        <w:tabs>
          <w:tab w:val="left" w:pos="6210"/>
        </w:tabs>
        <w:jc w:val="both"/>
        <w:rPr>
          <w:rFonts w:ascii="Times New Roman" w:hAnsi="Times New Roman" w:cs="Times New Roman"/>
          <w:sz w:val="24"/>
          <w:szCs w:val="24"/>
          <w:lang w:val="sr-Cyrl-RS"/>
        </w:rPr>
      </w:pPr>
    </w:p>
    <w:p w14:paraId="722D6990" w14:textId="77777777" w:rsidR="00074DC4" w:rsidRDefault="00074DC4" w:rsidP="005A397C">
      <w:pPr>
        <w:tabs>
          <w:tab w:val="left" w:pos="6210"/>
        </w:tabs>
        <w:jc w:val="right"/>
        <w:rPr>
          <w:rFonts w:ascii="Times New Roman" w:hAnsi="Times New Roman" w:cs="Times New Roman"/>
          <w:sz w:val="24"/>
          <w:szCs w:val="24"/>
          <w:lang w:val="sr-Cyrl-RS"/>
        </w:rPr>
      </w:pPr>
      <w:r w:rsidRPr="00074DC4">
        <w:rPr>
          <w:rFonts w:ascii="Times New Roman" w:hAnsi="Times New Roman" w:cs="Times New Roman"/>
          <w:sz w:val="24"/>
          <w:szCs w:val="24"/>
          <w:lang w:val="sr-Cyrl-RS"/>
        </w:rPr>
        <w:t>Директор</w:t>
      </w:r>
    </w:p>
    <w:p w14:paraId="019AE022" w14:textId="77777777" w:rsidR="004575B1" w:rsidRDefault="00074DC4" w:rsidP="004575B1">
      <w:pPr>
        <w:tabs>
          <w:tab w:val="left" w:pos="6210"/>
        </w:tabs>
        <w:jc w:val="right"/>
        <w:rPr>
          <w:rFonts w:ascii="Times New Roman" w:hAnsi="Times New Roman" w:cs="Times New Roman"/>
          <w:sz w:val="24"/>
          <w:szCs w:val="24"/>
          <w:lang w:val="sr-Cyrl-RS"/>
        </w:rPr>
      </w:pPr>
      <w:r>
        <w:rPr>
          <w:rFonts w:ascii="Times New Roman" w:hAnsi="Times New Roman" w:cs="Times New Roman"/>
          <w:sz w:val="24"/>
          <w:szCs w:val="24"/>
          <w:lang w:val="sr-Cyrl-RS"/>
        </w:rPr>
        <w:tab/>
        <w:t>(потпис)</w:t>
      </w:r>
    </w:p>
    <w:p w14:paraId="7191E9F5" w14:textId="77777777" w:rsidR="004575B1" w:rsidRDefault="004575B1" w:rsidP="004575B1">
      <w:pPr>
        <w:tabs>
          <w:tab w:val="left" w:pos="6210"/>
        </w:tabs>
        <w:jc w:val="right"/>
        <w:rPr>
          <w:rFonts w:ascii="Times New Roman" w:hAnsi="Times New Roman" w:cs="Times New Roman"/>
          <w:sz w:val="24"/>
          <w:szCs w:val="24"/>
          <w:lang w:val="sr-Cyrl-RS"/>
        </w:rPr>
      </w:pPr>
      <w:r>
        <w:rPr>
          <w:rFonts w:ascii="Times New Roman" w:hAnsi="Times New Roman" w:cs="Times New Roman"/>
          <w:sz w:val="24"/>
          <w:szCs w:val="24"/>
          <w:lang w:val="sr-Cyrl-RS"/>
        </w:rPr>
        <w:t>Сретен Васић</w:t>
      </w:r>
      <w:r w:rsidR="00074DC4">
        <w:rPr>
          <w:rFonts w:ascii="Times New Roman" w:hAnsi="Times New Roman" w:cs="Times New Roman"/>
          <w:sz w:val="24"/>
          <w:szCs w:val="24"/>
          <w:lang w:val="sr-Cyrl-RS"/>
        </w:rPr>
        <w:t xml:space="preserve">            </w:t>
      </w:r>
    </w:p>
    <w:p w14:paraId="183FD7E2" w14:textId="7F004BB8" w:rsidR="009A0F9C" w:rsidRPr="00074DC4" w:rsidRDefault="009A0F9C" w:rsidP="004575B1">
      <w:pPr>
        <w:tabs>
          <w:tab w:val="left" w:pos="6210"/>
        </w:tabs>
        <w:jc w:val="right"/>
        <w:rPr>
          <w:rFonts w:ascii="Times New Roman" w:hAnsi="Times New Roman" w:cs="Times New Roman"/>
          <w:sz w:val="24"/>
          <w:szCs w:val="24"/>
          <w:lang w:val="sr-Cyrl-RS"/>
        </w:rPr>
      </w:pPr>
    </w:p>
    <w:sectPr w:rsidR="009A0F9C" w:rsidRPr="00074D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321A" w14:textId="77777777" w:rsidR="00E57B52" w:rsidRDefault="00E57B52" w:rsidP="00C17BDA">
      <w:pPr>
        <w:spacing w:after="0" w:line="240" w:lineRule="auto"/>
      </w:pPr>
      <w:r>
        <w:separator/>
      </w:r>
    </w:p>
  </w:endnote>
  <w:endnote w:type="continuationSeparator" w:id="0">
    <w:p w14:paraId="00DEF879" w14:textId="77777777" w:rsidR="00E57B52" w:rsidRDefault="00E57B52" w:rsidP="00C1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67669"/>
      <w:docPartObj>
        <w:docPartGallery w:val="Page Numbers (Bottom of Page)"/>
        <w:docPartUnique/>
      </w:docPartObj>
    </w:sdtPr>
    <w:sdtEndPr>
      <w:rPr>
        <w:noProof/>
      </w:rPr>
    </w:sdtEndPr>
    <w:sdtContent>
      <w:p w14:paraId="0CFAC505" w14:textId="77777777" w:rsidR="00460E4B" w:rsidRDefault="00460E4B">
        <w:pPr>
          <w:pStyle w:val="Footer"/>
          <w:jc w:val="right"/>
        </w:pPr>
        <w:r>
          <w:fldChar w:fldCharType="begin"/>
        </w:r>
        <w:r>
          <w:instrText xml:space="preserve"> PAGE   \* MERGEFORMAT </w:instrText>
        </w:r>
        <w:r>
          <w:fldChar w:fldCharType="separate"/>
        </w:r>
        <w:r w:rsidR="00511D9F">
          <w:rPr>
            <w:noProof/>
          </w:rPr>
          <w:t>2</w:t>
        </w:r>
        <w:r>
          <w:rPr>
            <w:noProof/>
          </w:rPr>
          <w:fldChar w:fldCharType="end"/>
        </w:r>
      </w:p>
    </w:sdtContent>
  </w:sdt>
  <w:p w14:paraId="0B651B39" w14:textId="77777777" w:rsidR="00460E4B" w:rsidRDefault="0046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9FC8" w14:textId="77777777" w:rsidR="00E57B52" w:rsidRDefault="00E57B52" w:rsidP="00C17BDA">
      <w:pPr>
        <w:spacing w:after="0" w:line="240" w:lineRule="auto"/>
      </w:pPr>
      <w:r>
        <w:separator/>
      </w:r>
    </w:p>
  </w:footnote>
  <w:footnote w:type="continuationSeparator" w:id="0">
    <w:p w14:paraId="71C5D486" w14:textId="77777777" w:rsidR="00E57B52" w:rsidRDefault="00E57B52" w:rsidP="00C1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214B"/>
    <w:multiLevelType w:val="multilevel"/>
    <w:tmpl w:val="0A34C7C8"/>
    <w:lvl w:ilvl="0">
      <w:start w:val="1"/>
      <w:numFmt w:val="decimal"/>
      <w:pStyle w:val="Heading1"/>
      <w:lvlText w:val="%1."/>
      <w:lvlJc w:val="left"/>
      <w:pPr>
        <w:ind w:left="0"/>
      </w:pPr>
      <w:rPr>
        <w:rFonts w:ascii="Calibri" w:eastAsia="Calibri" w:hAnsi="Calibri" w:cs="Calibri"/>
        <w:b/>
        <w:bCs/>
        <w:i w:val="0"/>
        <w:strike w:val="0"/>
        <w:dstrike w:val="0"/>
        <w:color w:val="244061"/>
        <w:sz w:val="40"/>
        <w:szCs w:val="40"/>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abstractNum w:abstractNumId="1" w15:restartNumberingAfterBreak="0">
    <w:nsid w:val="63BE3F3D"/>
    <w:multiLevelType w:val="hybridMultilevel"/>
    <w:tmpl w:val="4ADAD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DA"/>
    <w:rsid w:val="00035A5C"/>
    <w:rsid w:val="000360B3"/>
    <w:rsid w:val="00051A03"/>
    <w:rsid w:val="00057C49"/>
    <w:rsid w:val="00074DC4"/>
    <w:rsid w:val="00083913"/>
    <w:rsid w:val="00084EAE"/>
    <w:rsid w:val="00113BC5"/>
    <w:rsid w:val="00147F7C"/>
    <w:rsid w:val="001634B5"/>
    <w:rsid w:val="0019391E"/>
    <w:rsid w:val="001D68DF"/>
    <w:rsid w:val="001F1BA2"/>
    <w:rsid w:val="0022352C"/>
    <w:rsid w:val="002406FE"/>
    <w:rsid w:val="0025045C"/>
    <w:rsid w:val="00256DB8"/>
    <w:rsid w:val="002D6723"/>
    <w:rsid w:val="002D7790"/>
    <w:rsid w:val="00361DE1"/>
    <w:rsid w:val="003778B6"/>
    <w:rsid w:val="00382DA6"/>
    <w:rsid w:val="0038401C"/>
    <w:rsid w:val="003C3F0D"/>
    <w:rsid w:val="003F18BB"/>
    <w:rsid w:val="00447AA0"/>
    <w:rsid w:val="0045362D"/>
    <w:rsid w:val="004575B1"/>
    <w:rsid w:val="00460E4B"/>
    <w:rsid w:val="0047132D"/>
    <w:rsid w:val="004A3265"/>
    <w:rsid w:val="004C769B"/>
    <w:rsid w:val="004D21F8"/>
    <w:rsid w:val="00503882"/>
    <w:rsid w:val="00511D9F"/>
    <w:rsid w:val="00566535"/>
    <w:rsid w:val="005674C9"/>
    <w:rsid w:val="005748F7"/>
    <w:rsid w:val="00577D2D"/>
    <w:rsid w:val="0058085F"/>
    <w:rsid w:val="00582E13"/>
    <w:rsid w:val="00586973"/>
    <w:rsid w:val="00596D14"/>
    <w:rsid w:val="005A397C"/>
    <w:rsid w:val="005A3A88"/>
    <w:rsid w:val="005E03FF"/>
    <w:rsid w:val="005E6D54"/>
    <w:rsid w:val="00603D91"/>
    <w:rsid w:val="006114A0"/>
    <w:rsid w:val="006939F6"/>
    <w:rsid w:val="006A335E"/>
    <w:rsid w:val="006C0CFF"/>
    <w:rsid w:val="006E08C3"/>
    <w:rsid w:val="0070311E"/>
    <w:rsid w:val="0074573C"/>
    <w:rsid w:val="007962FE"/>
    <w:rsid w:val="007A75CB"/>
    <w:rsid w:val="007C4542"/>
    <w:rsid w:val="0082005D"/>
    <w:rsid w:val="00830713"/>
    <w:rsid w:val="008C53A5"/>
    <w:rsid w:val="008C76EB"/>
    <w:rsid w:val="00900285"/>
    <w:rsid w:val="009004E8"/>
    <w:rsid w:val="00936A12"/>
    <w:rsid w:val="0095553B"/>
    <w:rsid w:val="0099014B"/>
    <w:rsid w:val="00990391"/>
    <w:rsid w:val="009A0F9C"/>
    <w:rsid w:val="009B0776"/>
    <w:rsid w:val="009B14EF"/>
    <w:rsid w:val="009E527E"/>
    <w:rsid w:val="00A3761A"/>
    <w:rsid w:val="00A75CEE"/>
    <w:rsid w:val="00A91476"/>
    <w:rsid w:val="00AE1A87"/>
    <w:rsid w:val="00B10BBF"/>
    <w:rsid w:val="00B27075"/>
    <w:rsid w:val="00B658CD"/>
    <w:rsid w:val="00B6719C"/>
    <w:rsid w:val="00B76ECD"/>
    <w:rsid w:val="00B83586"/>
    <w:rsid w:val="00BA4A6B"/>
    <w:rsid w:val="00BB3459"/>
    <w:rsid w:val="00C056A6"/>
    <w:rsid w:val="00C0583C"/>
    <w:rsid w:val="00C17BDA"/>
    <w:rsid w:val="00C26F1E"/>
    <w:rsid w:val="00C41189"/>
    <w:rsid w:val="00C80661"/>
    <w:rsid w:val="00C962E3"/>
    <w:rsid w:val="00CA1C4D"/>
    <w:rsid w:val="00CE4208"/>
    <w:rsid w:val="00D22C5C"/>
    <w:rsid w:val="00D427B9"/>
    <w:rsid w:val="00D52DBA"/>
    <w:rsid w:val="00D6718B"/>
    <w:rsid w:val="00DA505B"/>
    <w:rsid w:val="00DB7DF5"/>
    <w:rsid w:val="00DC23CF"/>
    <w:rsid w:val="00E17290"/>
    <w:rsid w:val="00E26231"/>
    <w:rsid w:val="00E2624E"/>
    <w:rsid w:val="00E57B52"/>
    <w:rsid w:val="00E813FE"/>
    <w:rsid w:val="00E81C1F"/>
    <w:rsid w:val="00E93AA4"/>
    <w:rsid w:val="00E96AEF"/>
    <w:rsid w:val="00EA50A1"/>
    <w:rsid w:val="00EB085E"/>
    <w:rsid w:val="00EB66E6"/>
    <w:rsid w:val="00EC3ACB"/>
    <w:rsid w:val="00EC491B"/>
    <w:rsid w:val="00EF5925"/>
    <w:rsid w:val="00F36134"/>
    <w:rsid w:val="00F41451"/>
    <w:rsid w:val="00F41E12"/>
    <w:rsid w:val="00F52080"/>
    <w:rsid w:val="00FD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6BD8"/>
  <w15:chartTrackingRefBased/>
  <w15:docId w15:val="{5C20DDFC-78B2-4749-96F1-D15C0EC0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17BDA"/>
    <w:pPr>
      <w:keepNext/>
      <w:keepLines/>
      <w:numPr>
        <w:numId w:val="1"/>
      </w:numPr>
      <w:spacing w:after="0"/>
      <w:ind w:left="654" w:hanging="10"/>
      <w:jc w:val="center"/>
      <w:outlineLvl w:val="0"/>
    </w:pPr>
    <w:rPr>
      <w:rFonts w:ascii="Calibri" w:eastAsia="Calibri" w:hAnsi="Calibri" w:cs="Calibri"/>
      <w:b/>
      <w:color w:val="365F91"/>
      <w:sz w:val="40"/>
      <w:lang w:eastAsia="en-GB"/>
    </w:rPr>
  </w:style>
  <w:style w:type="paragraph" w:styleId="Heading2">
    <w:name w:val="heading 2"/>
    <w:next w:val="Normal"/>
    <w:link w:val="Heading2Char"/>
    <w:uiPriority w:val="9"/>
    <w:unhideWhenUsed/>
    <w:qFormat/>
    <w:rsid w:val="00C17BDA"/>
    <w:pPr>
      <w:keepNext/>
      <w:keepLines/>
      <w:numPr>
        <w:ilvl w:val="1"/>
        <w:numId w:val="1"/>
      </w:numPr>
      <w:spacing w:after="0"/>
      <w:ind w:left="10" w:hanging="10"/>
      <w:outlineLvl w:val="1"/>
    </w:pPr>
    <w:rPr>
      <w:rFonts w:ascii="Calibri" w:eastAsia="Calibri" w:hAnsi="Calibri" w:cs="Calibri"/>
      <w:b/>
      <w:color w:val="365F91"/>
      <w:sz w:val="32"/>
      <w:lang w:eastAsia="en-GB"/>
    </w:rPr>
  </w:style>
  <w:style w:type="paragraph" w:styleId="Heading3">
    <w:name w:val="heading 3"/>
    <w:next w:val="Normal"/>
    <w:link w:val="Heading3Char"/>
    <w:uiPriority w:val="9"/>
    <w:unhideWhenUsed/>
    <w:qFormat/>
    <w:rsid w:val="00C17BDA"/>
    <w:pPr>
      <w:keepNext/>
      <w:keepLines/>
      <w:numPr>
        <w:ilvl w:val="2"/>
        <w:numId w:val="1"/>
      </w:numPr>
      <w:spacing w:after="11" w:line="250" w:lineRule="auto"/>
      <w:ind w:left="294" w:hanging="10"/>
      <w:outlineLvl w:val="2"/>
    </w:pPr>
    <w:rPr>
      <w:rFonts w:ascii="Calibri" w:eastAsia="Calibri" w:hAnsi="Calibri" w:cs="Calibri"/>
      <w:b/>
      <w:color w:val="365F91"/>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C17BDA"/>
    <w:pPr>
      <w:spacing w:after="0"/>
      <w:ind w:left="316"/>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C17BDA"/>
    <w:rPr>
      <w:rFonts w:ascii="Calibri" w:eastAsia="Calibri" w:hAnsi="Calibri" w:cs="Calibri"/>
      <w:color w:val="000000"/>
      <w:sz w:val="20"/>
      <w:lang w:eastAsia="en-GB"/>
    </w:rPr>
  </w:style>
  <w:style w:type="character" w:customStyle="1" w:styleId="footnotemark">
    <w:name w:val="footnote mark"/>
    <w:hidden/>
    <w:rsid w:val="00C17BDA"/>
    <w:rPr>
      <w:rFonts w:ascii="Calibri" w:eastAsia="Calibri" w:hAnsi="Calibri" w:cs="Calibri"/>
      <w:color w:val="000000"/>
      <w:sz w:val="20"/>
      <w:vertAlign w:val="superscript"/>
    </w:rPr>
  </w:style>
  <w:style w:type="table" w:customStyle="1" w:styleId="TableGrid">
    <w:name w:val="TableGrid"/>
    <w:rsid w:val="00C17BD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17BDA"/>
    <w:rPr>
      <w:rFonts w:ascii="Calibri" w:eastAsia="Calibri" w:hAnsi="Calibri" w:cs="Calibri"/>
      <w:b/>
      <w:color w:val="365F91"/>
      <w:sz w:val="40"/>
      <w:lang w:eastAsia="en-GB"/>
    </w:rPr>
  </w:style>
  <w:style w:type="character" w:customStyle="1" w:styleId="Heading2Char">
    <w:name w:val="Heading 2 Char"/>
    <w:basedOn w:val="DefaultParagraphFont"/>
    <w:link w:val="Heading2"/>
    <w:uiPriority w:val="9"/>
    <w:rsid w:val="00C17BDA"/>
    <w:rPr>
      <w:rFonts w:ascii="Calibri" w:eastAsia="Calibri" w:hAnsi="Calibri" w:cs="Calibri"/>
      <w:b/>
      <w:color w:val="365F91"/>
      <w:sz w:val="32"/>
      <w:lang w:eastAsia="en-GB"/>
    </w:rPr>
  </w:style>
  <w:style w:type="character" w:customStyle="1" w:styleId="Heading3Char">
    <w:name w:val="Heading 3 Char"/>
    <w:basedOn w:val="DefaultParagraphFont"/>
    <w:link w:val="Heading3"/>
    <w:uiPriority w:val="9"/>
    <w:rsid w:val="00C17BDA"/>
    <w:rPr>
      <w:rFonts w:ascii="Calibri" w:eastAsia="Calibri" w:hAnsi="Calibri" w:cs="Calibri"/>
      <w:b/>
      <w:color w:val="365F91"/>
      <w:sz w:val="28"/>
      <w:lang w:eastAsia="en-GB"/>
    </w:rPr>
  </w:style>
  <w:style w:type="paragraph" w:styleId="FootnoteText">
    <w:name w:val="footnote text"/>
    <w:basedOn w:val="Normal"/>
    <w:link w:val="FootnoteTextChar"/>
    <w:uiPriority w:val="99"/>
    <w:semiHidden/>
    <w:unhideWhenUsed/>
    <w:rsid w:val="00580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85F"/>
    <w:rPr>
      <w:sz w:val="20"/>
      <w:szCs w:val="20"/>
    </w:rPr>
  </w:style>
  <w:style w:type="character" w:styleId="FootnoteReference">
    <w:name w:val="footnote reference"/>
    <w:basedOn w:val="DefaultParagraphFont"/>
    <w:uiPriority w:val="99"/>
    <w:semiHidden/>
    <w:unhideWhenUsed/>
    <w:rsid w:val="0058085F"/>
    <w:rPr>
      <w:vertAlign w:val="superscript"/>
    </w:rPr>
  </w:style>
  <w:style w:type="paragraph" w:styleId="BalloonText">
    <w:name w:val="Balloon Text"/>
    <w:basedOn w:val="Normal"/>
    <w:link w:val="BalloonTextChar"/>
    <w:uiPriority w:val="99"/>
    <w:semiHidden/>
    <w:unhideWhenUsed/>
    <w:rsid w:val="0060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91"/>
    <w:rPr>
      <w:rFonts w:ascii="Segoe UI" w:hAnsi="Segoe UI" w:cs="Segoe UI"/>
      <w:sz w:val="18"/>
      <w:szCs w:val="18"/>
    </w:rPr>
  </w:style>
  <w:style w:type="paragraph" w:styleId="ListParagraph">
    <w:name w:val="List Paragraph"/>
    <w:basedOn w:val="Normal"/>
    <w:uiPriority w:val="34"/>
    <w:qFormat/>
    <w:rsid w:val="00603D91"/>
    <w:pPr>
      <w:ind w:left="720"/>
      <w:contextualSpacing/>
    </w:pPr>
  </w:style>
  <w:style w:type="paragraph" w:styleId="Header">
    <w:name w:val="header"/>
    <w:basedOn w:val="Normal"/>
    <w:link w:val="HeaderChar"/>
    <w:uiPriority w:val="99"/>
    <w:unhideWhenUsed/>
    <w:rsid w:val="0046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4B"/>
  </w:style>
  <w:style w:type="paragraph" w:styleId="Footer">
    <w:name w:val="footer"/>
    <w:basedOn w:val="Normal"/>
    <w:link w:val="FooterChar"/>
    <w:uiPriority w:val="99"/>
    <w:unhideWhenUsed/>
    <w:rsid w:val="0046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4B"/>
  </w:style>
  <w:style w:type="table" w:styleId="TableGrid0">
    <w:name w:val="Table Grid"/>
    <w:basedOn w:val="TableNormal"/>
    <w:uiPriority w:val="39"/>
    <w:rsid w:val="0095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93A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E93AA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7A2A-EFB9-4CF6-BF65-4424DD3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Direktor</cp:lastModifiedBy>
  <cp:revision>7</cp:revision>
  <cp:lastPrinted>2020-12-02T09:47:00Z</cp:lastPrinted>
  <dcterms:created xsi:type="dcterms:W3CDTF">2020-11-30T12:10:00Z</dcterms:created>
  <dcterms:modified xsi:type="dcterms:W3CDTF">2020-12-03T06:58:00Z</dcterms:modified>
</cp:coreProperties>
</file>