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88597" w14:textId="77777777" w:rsidR="00771FE4" w:rsidRPr="00771FE4" w:rsidRDefault="00771FE4" w:rsidP="00771FE4">
      <w:pPr>
        <w:keepNext/>
        <w:keepLines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noProof/>
          <w:color w:val="4F81BD"/>
          <w:sz w:val="26"/>
          <w:szCs w:val="26"/>
          <w:lang w:val="sr-Cyrl-CS"/>
        </w:rPr>
      </w:pPr>
      <w:r w:rsidRPr="00771FE4">
        <w:rPr>
          <w:rFonts w:ascii="Cambria" w:eastAsia="Times New Roman" w:hAnsi="Cambria" w:cs="Times New Roman"/>
          <w:b/>
          <w:bCs/>
          <w:noProof/>
          <w:color w:val="4F81BD"/>
          <w:sz w:val="26"/>
          <w:szCs w:val="26"/>
          <w:lang w:val="sr-Cyrl-CS"/>
        </w:rPr>
        <w:t>ПЛАН РАДА ШКОЛСКОГ ОДБОРА ГРАЂЕВИНСКЕ ТЕХНИЧКЕ ШКОЛЕ</w:t>
      </w:r>
      <w:r w:rsidRPr="00771FE4">
        <w:rPr>
          <w:rFonts w:ascii="Cambria" w:eastAsia="Times New Roman" w:hAnsi="Cambria" w:cs="Times New Roman"/>
          <w:b/>
          <w:bCs/>
          <w:noProof/>
          <w:color w:val="4F81BD"/>
          <w:sz w:val="26"/>
          <w:szCs w:val="26"/>
          <w:lang w:val="sr-Cyrl-RS"/>
        </w:rPr>
        <w:t xml:space="preserve"> </w:t>
      </w:r>
      <w:r w:rsidRPr="00771FE4">
        <w:rPr>
          <w:rFonts w:ascii="Cambria" w:eastAsia="Times New Roman" w:hAnsi="Cambria" w:cs="Times New Roman"/>
          <w:b/>
          <w:bCs/>
          <w:noProof/>
          <w:color w:val="4F81BD"/>
          <w:sz w:val="26"/>
          <w:szCs w:val="26"/>
          <w:lang w:val="sr-Cyrl-CS"/>
        </w:rPr>
        <w:t>“НЕИМАР” ЗА ШКОЛСКУ</w:t>
      </w:r>
      <w:r w:rsidRPr="00771FE4">
        <w:rPr>
          <w:rFonts w:ascii="Cambria" w:eastAsia="Times New Roman" w:hAnsi="Cambria" w:cs="Times New Roman"/>
          <w:b/>
          <w:bCs/>
          <w:noProof/>
          <w:color w:val="4F81BD"/>
          <w:sz w:val="26"/>
          <w:szCs w:val="26"/>
          <w:lang w:val="sr-Cyrl-RS"/>
        </w:rPr>
        <w:t xml:space="preserve"> </w:t>
      </w:r>
      <w:r w:rsidRPr="00771FE4">
        <w:rPr>
          <w:rFonts w:ascii="Cambria" w:eastAsia="Times New Roman" w:hAnsi="Cambria" w:cs="Times New Roman"/>
          <w:b/>
          <w:bCs/>
          <w:noProof/>
          <w:color w:val="4F81BD"/>
          <w:sz w:val="26"/>
          <w:szCs w:val="26"/>
          <w:lang w:val="sr-Cyrl-CS"/>
        </w:rPr>
        <w:t>20</w:t>
      </w:r>
      <w:r w:rsidRPr="00771FE4">
        <w:rPr>
          <w:rFonts w:ascii="Cambria" w:eastAsia="Times New Roman" w:hAnsi="Cambria" w:cs="Times New Roman"/>
          <w:b/>
          <w:bCs/>
          <w:noProof/>
          <w:color w:val="4F81BD"/>
          <w:sz w:val="26"/>
          <w:szCs w:val="26"/>
          <w:lang w:val="sr-Cyrl-RS"/>
        </w:rPr>
        <w:t>20</w:t>
      </w:r>
      <w:r w:rsidRPr="00771FE4">
        <w:rPr>
          <w:rFonts w:ascii="Cambria" w:eastAsia="Times New Roman" w:hAnsi="Cambria" w:cs="Times New Roman"/>
          <w:b/>
          <w:bCs/>
          <w:noProof/>
          <w:color w:val="4F81BD"/>
          <w:sz w:val="26"/>
          <w:szCs w:val="26"/>
          <w:lang w:val="sr-Latn-CS"/>
        </w:rPr>
        <w:t>/</w:t>
      </w:r>
      <w:r w:rsidRPr="00771FE4">
        <w:rPr>
          <w:rFonts w:ascii="Cambria" w:eastAsia="Times New Roman" w:hAnsi="Cambria" w:cs="Times New Roman"/>
          <w:b/>
          <w:bCs/>
          <w:noProof/>
          <w:color w:val="4F81BD"/>
          <w:sz w:val="26"/>
          <w:szCs w:val="26"/>
          <w:lang w:val="sr-Cyrl-CS"/>
        </w:rPr>
        <w:t>20</w:t>
      </w:r>
      <w:r w:rsidRPr="00771FE4">
        <w:rPr>
          <w:rFonts w:ascii="Cambria" w:eastAsia="Times New Roman" w:hAnsi="Cambria" w:cs="Times New Roman"/>
          <w:b/>
          <w:bCs/>
          <w:noProof/>
          <w:color w:val="4F81BD"/>
          <w:sz w:val="26"/>
          <w:szCs w:val="26"/>
          <w:lang w:val="sr-Cyrl-RS"/>
        </w:rPr>
        <w:t>21</w:t>
      </w:r>
      <w:r w:rsidRPr="00771FE4">
        <w:rPr>
          <w:rFonts w:ascii="Cambria" w:eastAsia="Times New Roman" w:hAnsi="Cambria" w:cs="Times New Roman"/>
          <w:b/>
          <w:bCs/>
          <w:noProof/>
          <w:color w:val="4F81BD"/>
          <w:sz w:val="26"/>
          <w:szCs w:val="26"/>
          <w:lang w:val="sr-Cyrl-CS"/>
        </w:rPr>
        <w:t>. ГОДИНУ.</w:t>
      </w:r>
    </w:p>
    <w:p w14:paraId="03E9C69A" w14:textId="77777777" w:rsidR="00771FE4" w:rsidRPr="00771FE4" w:rsidRDefault="00771FE4" w:rsidP="00771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sr-Cyrl-CS"/>
        </w:rPr>
      </w:pPr>
      <w:r w:rsidRPr="00771F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sr-Cyrl-CS"/>
        </w:rPr>
        <w:t>1.</w:t>
      </w:r>
    </w:p>
    <w:p w14:paraId="3A74C621" w14:textId="77777777" w:rsidR="00771FE4" w:rsidRPr="00771FE4" w:rsidRDefault="00771FE4" w:rsidP="00771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 w:rsidRPr="00771FE4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У школској 2020/21 години школски одбор ће разматрати сва важна питања за рад школе, при чему ће посебну пажњу поклонити следећим питањима:</w:t>
      </w:r>
    </w:p>
    <w:p w14:paraId="2CE1C511" w14:textId="77777777" w:rsidR="00771FE4" w:rsidRPr="00771FE4" w:rsidRDefault="00771FE4" w:rsidP="00771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771FE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Годишњем плану  рада школе, Реализацији Годишњег плана рада школе, Пословању школе,</w:t>
      </w:r>
    </w:p>
    <w:p w14:paraId="6C51F849" w14:textId="77777777" w:rsidR="00771FE4" w:rsidRPr="00771FE4" w:rsidRDefault="00771FE4" w:rsidP="00771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771FE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Усвајању извештаја о пословању школе и годишњег обрачуна (завршног рачуна),</w:t>
      </w:r>
    </w:p>
    <w:p w14:paraId="1FAF03EE" w14:textId="77777777" w:rsidR="00771FE4" w:rsidRPr="00771FE4" w:rsidRDefault="00771FE4" w:rsidP="00771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771FE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Коришћење средстава за инвестиције  и инвестициона одржавања,</w:t>
      </w:r>
    </w:p>
    <w:p w14:paraId="18367B3C" w14:textId="77777777" w:rsidR="00771FE4" w:rsidRPr="00771FE4" w:rsidRDefault="00771FE4" w:rsidP="00771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771FE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Извештају директора (најмање два пута у току школске године), о реализацији годишњег   програма рада школе,</w:t>
      </w:r>
    </w:p>
    <w:p w14:paraId="7D2261FE" w14:textId="77777777" w:rsidR="00771FE4" w:rsidRPr="00771FE4" w:rsidRDefault="00771FE4" w:rsidP="00771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771FE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Формирању мишљења о кандидатима по расписаним конкурсима за наставнике и стручне сараднике,</w:t>
      </w:r>
    </w:p>
    <w:p w14:paraId="2B164C21" w14:textId="77777777" w:rsidR="00771FE4" w:rsidRPr="00771FE4" w:rsidRDefault="00771FE4" w:rsidP="00771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771FE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Разматрању жалби ученика и родитеља на одлуке о искључењу из школе.</w:t>
      </w:r>
    </w:p>
    <w:p w14:paraId="11735566" w14:textId="77777777" w:rsidR="00771FE4" w:rsidRPr="00771FE4" w:rsidRDefault="00771FE4" w:rsidP="00771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 w:eastAsia="sr-Cyrl-CS"/>
        </w:rPr>
      </w:pPr>
      <w:r w:rsidRPr="00771F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 w:eastAsia="sr-Cyrl-CS"/>
        </w:rPr>
        <w:t>2.</w:t>
      </w:r>
    </w:p>
    <w:p w14:paraId="109FE181" w14:textId="77777777" w:rsidR="00771FE4" w:rsidRPr="00771FE4" w:rsidRDefault="00771FE4" w:rsidP="00771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771FE4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Поред питања предвиђених у ставу 1., Школски одбор ће размотрити и следећа питања</w:t>
      </w:r>
      <w:r w:rsidRPr="00771FE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:</w:t>
      </w:r>
    </w:p>
    <w:p w14:paraId="609AD539" w14:textId="77777777" w:rsidR="00771FE4" w:rsidRPr="00771FE4" w:rsidRDefault="00771FE4" w:rsidP="00771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771FE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Информацију о успеху и дисциплини ученика.</w:t>
      </w:r>
    </w:p>
    <w:p w14:paraId="2EF2D0DD" w14:textId="77777777" w:rsidR="00771FE4" w:rsidRPr="00771FE4" w:rsidRDefault="00771FE4" w:rsidP="00771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771FE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Информације о радницима школе са чијим је радом престала потреба (технолошки вишак) и њихово збрињавање.</w:t>
      </w:r>
    </w:p>
    <w:p w14:paraId="34436A01" w14:textId="77777777" w:rsidR="00771FE4" w:rsidRPr="00771FE4" w:rsidRDefault="00771FE4" w:rsidP="00771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771FE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Информација о пријему (упут на одређено време или преузимање) радника из друге школе у оквиру решавања проблема радника за чијим је радом престала потреба.</w:t>
      </w:r>
    </w:p>
    <w:p w14:paraId="1946794A" w14:textId="77777777" w:rsidR="00771FE4" w:rsidRPr="00771FE4" w:rsidRDefault="00771FE4" w:rsidP="00771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771FE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Информацију о расписивању конкурса за наставно особље.</w:t>
      </w:r>
    </w:p>
    <w:p w14:paraId="3FA7C5F4" w14:textId="77777777" w:rsidR="00771FE4" w:rsidRPr="00771FE4" w:rsidRDefault="00771FE4" w:rsidP="00771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771FE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Информацију и усвајање предлога аплицирање на конкурсима и пројектима домаћих и страних донатора</w:t>
      </w:r>
    </w:p>
    <w:p w14:paraId="2261F2B7" w14:textId="77777777" w:rsidR="00771FE4" w:rsidRPr="00771FE4" w:rsidRDefault="00771FE4" w:rsidP="00771F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 w:eastAsia="sr-Cyrl-CS"/>
        </w:rPr>
      </w:pPr>
    </w:p>
    <w:p w14:paraId="22A91E7D" w14:textId="77777777" w:rsidR="00771FE4" w:rsidRPr="00771FE4" w:rsidRDefault="00771FE4" w:rsidP="00771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 w:rsidRPr="00771FE4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Дана 14. септембра 2020. године Школски одбор имаће на дневном реду за усвајање следећа питања:</w:t>
      </w:r>
    </w:p>
    <w:p w14:paraId="4D036A3D" w14:textId="77777777" w:rsidR="00771FE4" w:rsidRPr="00771FE4" w:rsidRDefault="00771FE4" w:rsidP="00771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771FE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Усвајање извештаја о реализацији Годишњег плана рада школе за 2019/2020.годину, Усвајање годишњег плана рада школе за 2020/2021, Усвајање извештаја о раду директора, Извештај о утрошености ђачког динара и донација, Информацију опремљености школе за почетак рада, Информација о радницима школе за чијим је радом престала потреба (технолошки вишак) и њихово збрињавању, Измену плана јавних набавки и финансијског плана</w:t>
      </w:r>
    </w:p>
    <w:p w14:paraId="170F9548" w14:textId="77777777" w:rsidR="00771FE4" w:rsidRPr="00771FE4" w:rsidRDefault="00771FE4" w:rsidP="00771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 w:rsidRPr="00771FE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</w:p>
    <w:p w14:paraId="4BDEACF1" w14:textId="77777777" w:rsidR="00771FE4" w:rsidRPr="00771FE4" w:rsidRDefault="00771FE4" w:rsidP="00771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771FE4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Половином новембра 2020.године, Школски одбор ће разматрати следећа питања</w:t>
      </w:r>
      <w:r w:rsidRPr="00771FE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:</w:t>
      </w:r>
    </w:p>
    <w:p w14:paraId="389D85D3" w14:textId="77777777" w:rsidR="00771FE4" w:rsidRPr="00771FE4" w:rsidRDefault="00771FE4" w:rsidP="00771FE4">
      <w:pPr>
        <w:widowControl w:val="0"/>
        <w:autoSpaceDE w:val="0"/>
        <w:autoSpaceDN w:val="0"/>
        <w:adjustRightInd w:val="0"/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771FE4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Формирање мишљења о кандидатима по конкурсу</w:t>
      </w:r>
      <w:r w:rsidRPr="00771FE4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, Предлог финансијског плана, </w:t>
      </w:r>
    </w:p>
    <w:p w14:paraId="0E23B530" w14:textId="77777777" w:rsidR="00771FE4" w:rsidRPr="00771FE4" w:rsidRDefault="00771FE4" w:rsidP="00771FE4">
      <w:pPr>
        <w:widowControl w:val="0"/>
        <w:autoSpaceDE w:val="0"/>
        <w:autoSpaceDN w:val="0"/>
        <w:adjustRightInd w:val="0"/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771FE4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Одлука о покретању пописа за 2020.годину, Аплицирање на конкурсима и пројектима</w:t>
      </w:r>
    </w:p>
    <w:p w14:paraId="0AEABB7F" w14:textId="77777777" w:rsidR="00771FE4" w:rsidRPr="00771FE4" w:rsidRDefault="00771FE4" w:rsidP="00771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14:paraId="6A27AE6E" w14:textId="77777777" w:rsidR="00771FE4" w:rsidRPr="00771FE4" w:rsidRDefault="00771FE4" w:rsidP="00771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 w:rsidRPr="00771FE4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До краја јануара 2020. године, Школски одбор ће разматрати следећа питања: </w:t>
      </w:r>
    </w:p>
    <w:p w14:paraId="0F5BB41D" w14:textId="77777777" w:rsidR="00771FE4" w:rsidRPr="00771FE4" w:rsidRDefault="00771FE4" w:rsidP="00771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771FE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Извештај о успеху и дисциплини ученика на крају првог полугођа школске 2020/2021. године (рад школе у току полугођа), Усвајање финансијског плана, Усвајање годишњег обрачуна (завршног рачуна) за календарску 2020, Извештај о попису инвентара, Усвајање извештаја о раду директора</w:t>
      </w:r>
    </w:p>
    <w:p w14:paraId="4C198391" w14:textId="77777777" w:rsidR="00771FE4" w:rsidRPr="00771FE4" w:rsidRDefault="00771FE4" w:rsidP="00771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14:paraId="09D93303" w14:textId="77777777" w:rsidR="00771FE4" w:rsidRPr="00771FE4" w:rsidRDefault="00771FE4" w:rsidP="00771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14:paraId="6C86ABB1" w14:textId="77777777" w:rsidR="00771FE4" w:rsidRPr="00771FE4" w:rsidRDefault="00771FE4" w:rsidP="00771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 w:rsidRPr="00771FE4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lastRenderedPageBreak/>
        <w:t>До краја априла 2021. Школски одбор ће разматрати следећа питања</w:t>
      </w:r>
    </w:p>
    <w:p w14:paraId="05758896" w14:textId="77777777" w:rsidR="00771FE4" w:rsidRPr="00771FE4" w:rsidRDefault="00771FE4" w:rsidP="00771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771FE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Информацију о школској мрежи и план уписа за 2021/2022. годину.</w:t>
      </w:r>
    </w:p>
    <w:p w14:paraId="09058989" w14:textId="77777777" w:rsidR="00771FE4" w:rsidRPr="00771FE4" w:rsidRDefault="00771FE4" w:rsidP="00771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771FE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Разматрање успеха ученика и дисциплине на крају трећег класификационог периода.</w:t>
      </w:r>
    </w:p>
    <w:p w14:paraId="3479F23C" w14:textId="77777777" w:rsidR="00771FE4" w:rsidRPr="00771FE4" w:rsidRDefault="00771FE4" w:rsidP="00771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14:paraId="454EBABE" w14:textId="77777777" w:rsidR="00771FE4" w:rsidRPr="00771FE4" w:rsidRDefault="00771FE4" w:rsidP="00771FE4">
      <w:pPr>
        <w:widowControl w:val="0"/>
        <w:autoSpaceDE w:val="0"/>
        <w:autoSpaceDN w:val="0"/>
        <w:adjustRightInd w:val="0"/>
        <w:spacing w:after="0" w:line="23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 w:rsidRPr="00771FE4">
        <w:rPr>
          <w:rFonts w:ascii="Times New Roman" w:eastAsia="Times New Roman" w:hAnsi="Times New Roman" w:cs="Times New Roman"/>
          <w:b/>
          <w:sz w:val="24"/>
          <w:szCs w:val="24"/>
          <w:lang w:eastAsia="sr-Cyrl-CS"/>
        </w:rPr>
        <w:t>Јула 20</w:t>
      </w:r>
      <w:r w:rsidRPr="00771FE4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21</w:t>
      </w:r>
      <w:r w:rsidRPr="00771FE4">
        <w:rPr>
          <w:rFonts w:ascii="Times New Roman" w:eastAsia="Times New Roman" w:hAnsi="Times New Roman" w:cs="Times New Roman"/>
          <w:b/>
          <w:sz w:val="24"/>
          <w:szCs w:val="24"/>
          <w:lang w:eastAsia="sr-Cyrl-CS"/>
        </w:rPr>
        <w:t>. Школски одбор ће разматрати следећа питања</w:t>
      </w:r>
      <w:r w:rsidRPr="00771FE4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:</w:t>
      </w:r>
    </w:p>
    <w:p w14:paraId="785EE7C8" w14:textId="77777777" w:rsidR="00771FE4" w:rsidRPr="00771FE4" w:rsidRDefault="00771FE4" w:rsidP="00771FE4">
      <w:pPr>
        <w:widowControl w:val="0"/>
        <w:autoSpaceDE w:val="0"/>
        <w:autoSpaceDN w:val="0"/>
        <w:adjustRightInd w:val="0"/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71FE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Извештај о успеху и дисциплини ученика на крају другог полугођа школске 2020/2021. године (рад школе у току полугођа), </w:t>
      </w:r>
    </w:p>
    <w:p w14:paraId="6BEEDEE9" w14:textId="77777777" w:rsidR="00771FE4" w:rsidRPr="00771FE4" w:rsidRDefault="00771FE4" w:rsidP="00771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14:paraId="45EA8934" w14:textId="77777777" w:rsidR="00771FE4" w:rsidRPr="00771FE4" w:rsidRDefault="00771FE4" w:rsidP="00771F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771FE4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Седнице школског одбора могу се заказати и мимо планираних, ако се за то укаже потреба, а такође се могу уврстити у дневни ред и нове тачке дневног реда, ако то буде потребно ради решавања текућих потреба школе.</w:t>
      </w:r>
    </w:p>
    <w:p w14:paraId="4CE8D333" w14:textId="77777777" w:rsidR="004D26EC" w:rsidRDefault="004D26EC"/>
    <w:sectPr w:rsidR="004D2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E4"/>
    <w:rsid w:val="004D26EC"/>
    <w:rsid w:val="0077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876F"/>
  <w15:chartTrackingRefBased/>
  <w15:docId w15:val="{277E31F2-B1AB-4036-9FE7-0899624B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</cp:revision>
  <dcterms:created xsi:type="dcterms:W3CDTF">2021-06-03T06:21:00Z</dcterms:created>
  <dcterms:modified xsi:type="dcterms:W3CDTF">2021-06-03T06:21:00Z</dcterms:modified>
</cp:coreProperties>
</file>