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269B" w14:textId="77777777" w:rsidR="00BF1C04" w:rsidRPr="003522B4" w:rsidRDefault="00BF1C04" w:rsidP="00BF1C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Грађевинска техничка школа „Неимар“ Ниш</w:t>
      </w:r>
    </w:p>
    <w:p w14:paraId="75CAE644" w14:textId="77777777" w:rsidR="00BF1C04" w:rsidRPr="00A701AC" w:rsidRDefault="00BF1C04" w:rsidP="00BF1C0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 02-433/1</w:t>
      </w:r>
    </w:p>
    <w:p w14:paraId="03F0B65E" w14:textId="77777777" w:rsidR="00BF1C04" w:rsidRPr="00A701AC" w:rsidRDefault="00BF1C04" w:rsidP="00BF1C0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A701AC">
        <w:rPr>
          <w:rFonts w:ascii="Times New Roman" w:hAnsi="Times New Roman"/>
          <w:b/>
          <w:sz w:val="24"/>
          <w:szCs w:val="24"/>
          <w:lang w:val="sr-Cyrl-CS"/>
        </w:rPr>
        <w:t>Дана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14.08.2020.</w:t>
      </w:r>
    </w:p>
    <w:p w14:paraId="4490EAC5" w14:textId="77777777" w:rsidR="00BF1C04" w:rsidRDefault="00BF1C04" w:rsidP="00BF1C0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  И  Ш</w:t>
      </w:r>
    </w:p>
    <w:p w14:paraId="068B715E" w14:textId="77777777" w:rsidR="00BF1C04" w:rsidRPr="00F606F1" w:rsidRDefault="00BF1C04" w:rsidP="00BF1C0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14:paraId="2E88E8E8" w14:textId="77777777" w:rsidR="00BF1C04" w:rsidRDefault="00BF1C04" w:rsidP="00BF1C04">
      <w:pPr>
        <w:pStyle w:val="NoSpacing"/>
        <w:ind w:firstLine="720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</w:rPr>
        <w:t>На основу одредбе чл. 49 ст.2</w:t>
      </w:r>
      <w:r w:rsidRPr="00861AF8">
        <w:rPr>
          <w:rFonts w:ascii="Times New Roman" w:hAnsi="Times New Roman"/>
          <w:sz w:val="26"/>
          <w:szCs w:val="26"/>
          <w:lang w:val="sr-Cyrl-CS"/>
        </w:rPr>
        <w:t>. Закона о јавним набавкама („Службени гласник РС“ бр</w:t>
      </w:r>
      <w:r w:rsidRPr="00861AF8">
        <w:rPr>
          <w:rFonts w:ascii="Times New Roman" w:hAnsi="Times New Roman"/>
          <w:sz w:val="26"/>
          <w:szCs w:val="26"/>
          <w:lang w:val="sr-Latn-RS"/>
        </w:rPr>
        <w:t>.</w:t>
      </w:r>
      <w:r w:rsidRPr="00861AF8">
        <w:rPr>
          <w:rFonts w:ascii="Times New Roman" w:hAnsi="Times New Roman"/>
          <w:sz w:val="26"/>
          <w:szCs w:val="26"/>
          <w:lang w:val="sr-Cyrl-CS"/>
        </w:rPr>
        <w:t xml:space="preserve"> 91/2019), директор </w:t>
      </w:r>
      <w:r>
        <w:rPr>
          <w:rFonts w:ascii="Times New Roman" w:hAnsi="Times New Roman"/>
          <w:sz w:val="26"/>
          <w:szCs w:val="26"/>
          <w:lang w:val="sr-Cyrl-CS"/>
        </w:rPr>
        <w:t xml:space="preserve">Грађевинске техничке школе „Неимар“ у Нишу, </w:t>
      </w:r>
      <w:r w:rsidRPr="00861AF8">
        <w:rPr>
          <w:rFonts w:ascii="Times New Roman" w:hAnsi="Times New Roman"/>
          <w:sz w:val="26"/>
          <w:szCs w:val="26"/>
          <w:lang w:val="sr-Cyrl-CS"/>
        </w:rPr>
        <w:t>дана</w:t>
      </w:r>
      <w:r>
        <w:rPr>
          <w:rFonts w:ascii="Times New Roman" w:hAnsi="Times New Roman"/>
          <w:sz w:val="26"/>
          <w:szCs w:val="26"/>
          <w:lang w:val="sr-Cyrl-CS"/>
        </w:rPr>
        <w:t xml:space="preserve"> 14.08.2020.</w:t>
      </w:r>
      <w:r w:rsidRPr="00861AF8">
        <w:rPr>
          <w:rFonts w:ascii="Times New Roman" w:hAnsi="Times New Roman"/>
          <w:sz w:val="26"/>
          <w:szCs w:val="26"/>
          <w:lang w:val="sr-Cyrl-CS"/>
        </w:rPr>
        <w:t xml:space="preserve"> год. </w:t>
      </w:r>
      <w:r>
        <w:rPr>
          <w:rFonts w:ascii="Times New Roman" w:hAnsi="Times New Roman"/>
          <w:sz w:val="26"/>
          <w:szCs w:val="26"/>
          <w:lang w:val="sr-Cyrl-CS"/>
        </w:rPr>
        <w:t>д</w:t>
      </w:r>
      <w:r w:rsidRPr="00861AF8">
        <w:rPr>
          <w:rFonts w:ascii="Times New Roman" w:hAnsi="Times New Roman"/>
          <w:sz w:val="26"/>
          <w:szCs w:val="26"/>
          <w:lang w:val="sr-Cyrl-CS"/>
        </w:rPr>
        <w:t>оноси</w:t>
      </w:r>
    </w:p>
    <w:p w14:paraId="555BEA3E" w14:textId="77777777" w:rsidR="00BF1C04" w:rsidRPr="00861AF8" w:rsidRDefault="00BF1C04" w:rsidP="00BF1C04">
      <w:pPr>
        <w:pStyle w:val="NoSpacing"/>
        <w:ind w:firstLine="720"/>
        <w:rPr>
          <w:rFonts w:ascii="Times New Roman" w:hAnsi="Times New Roman"/>
          <w:sz w:val="26"/>
          <w:szCs w:val="26"/>
          <w:lang w:val="sr-Cyrl-CS"/>
        </w:rPr>
      </w:pPr>
    </w:p>
    <w:p w14:paraId="42361DD2" w14:textId="77777777" w:rsidR="00BF1C04" w:rsidRPr="0009070B" w:rsidRDefault="00BF1C04" w:rsidP="00BF1C04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 w:rsidRPr="0009070B">
        <w:rPr>
          <w:rFonts w:ascii="Times New Roman" w:hAnsi="Times New Roman"/>
          <w:b/>
          <w:sz w:val="40"/>
          <w:szCs w:val="40"/>
          <w:lang w:val="sr-Cyrl-CS"/>
        </w:rPr>
        <w:t>П Р А В И Л Н И К</w:t>
      </w:r>
    </w:p>
    <w:p w14:paraId="3122DE34" w14:textId="77777777" w:rsidR="00BF1C04" w:rsidRPr="00861AF8" w:rsidRDefault="00BF1C04" w:rsidP="00BF1C0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9070B">
        <w:rPr>
          <w:rFonts w:ascii="Times New Roman" w:hAnsi="Times New Roman"/>
          <w:b/>
          <w:sz w:val="28"/>
          <w:szCs w:val="28"/>
          <w:lang w:val="sr-Cyrl-CS"/>
        </w:rPr>
        <w:t>О НАБАВЦИ ДОБАРА, УСЛУГА  И  РАДОВА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НА КОЈЕ СЕ НЕ ПРИМЕЊУЈЕ ЗАКОН </w:t>
      </w:r>
      <w:r w:rsidRPr="0009070B">
        <w:rPr>
          <w:rFonts w:ascii="Times New Roman" w:hAnsi="Times New Roman"/>
          <w:b/>
          <w:sz w:val="28"/>
          <w:szCs w:val="28"/>
          <w:lang w:val="sr-Cyrl-CS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ГРАЂЕВИНСКОЈ ТЕХНИЧКОЈ ШКОЛИ „НЕИМАР“ У НИШУ</w:t>
      </w:r>
    </w:p>
    <w:p w14:paraId="21B32D5C" w14:textId="77777777" w:rsidR="00BF1C04" w:rsidRDefault="00BF1C04" w:rsidP="00BF1C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14:paraId="71DFEC4C" w14:textId="77777777" w:rsidR="00BF1C04" w:rsidRPr="003F48DA" w:rsidRDefault="00BF1C04" w:rsidP="00BF1C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14:paraId="3679238F" w14:textId="77777777" w:rsidR="00BF1C04" w:rsidRPr="003F48DA" w:rsidRDefault="00BF1C04" w:rsidP="00BF1C04">
      <w:pPr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УВОДНЕ ОДРЕДБЕ</w:t>
      </w:r>
    </w:p>
    <w:p w14:paraId="6055F9D7" w14:textId="77777777" w:rsidR="00BF1C04" w:rsidRPr="00776869" w:rsidRDefault="00BF1C04" w:rsidP="00BF1C04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1.</w:t>
      </w:r>
    </w:p>
    <w:p w14:paraId="5D5EA597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 xml:space="preserve">Овим Правилником се ближе уређује </w:t>
      </w:r>
      <w:r w:rsidRPr="00F606F1">
        <w:rPr>
          <w:rFonts w:ascii="Times New Roman" w:hAnsi="Times New Roman"/>
          <w:sz w:val="26"/>
          <w:szCs w:val="26"/>
          <w:lang w:val="sr-Cyrl-CS"/>
        </w:rPr>
        <w:t>начин планирања, спровођења поступка јавне набавке и праћења извршења уговора о јавној набавци</w:t>
      </w:r>
      <w:r>
        <w:rPr>
          <w:rFonts w:ascii="Times New Roman" w:hAnsi="Times New Roman"/>
          <w:sz w:val="26"/>
          <w:szCs w:val="26"/>
          <w:lang w:val="sr-Cyrl-CS"/>
        </w:rPr>
        <w:t>,</w:t>
      </w:r>
      <w:r w:rsidRPr="00F606F1">
        <w:rPr>
          <w:rFonts w:ascii="Times New Roman" w:hAnsi="Times New Roman"/>
          <w:sz w:val="26"/>
          <w:szCs w:val="26"/>
          <w:lang w:val="sr-Cyrl-CS"/>
        </w:rPr>
        <w:t xml:space="preserve"> начин планирања и спровођења набавки на које се закон не примењује, као и набавки друш</w:t>
      </w:r>
      <w:r>
        <w:rPr>
          <w:rFonts w:ascii="Times New Roman" w:hAnsi="Times New Roman"/>
          <w:sz w:val="26"/>
          <w:szCs w:val="26"/>
          <w:lang w:val="sr-Cyrl-CS"/>
        </w:rPr>
        <w:t>твених и других посебних услуга из чл. 75 Закона о јавним набавкама.</w:t>
      </w:r>
    </w:p>
    <w:p w14:paraId="13036EB2" w14:textId="77777777" w:rsidR="00BF1C04" w:rsidRPr="003F48DA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Основ за доношење Правилника о набавци добара, услуга и радова</w:t>
      </w:r>
      <w:r>
        <w:rPr>
          <w:rFonts w:ascii="Times New Roman" w:hAnsi="Times New Roman"/>
          <w:sz w:val="26"/>
          <w:szCs w:val="26"/>
          <w:lang w:val="sr-Cyrl-CS"/>
        </w:rPr>
        <w:t xml:space="preserve"> на које се не примењује Закон</w:t>
      </w:r>
      <w:r w:rsidRPr="003F48DA">
        <w:rPr>
          <w:rFonts w:ascii="Times New Roman" w:hAnsi="Times New Roman"/>
          <w:sz w:val="26"/>
          <w:szCs w:val="26"/>
          <w:lang w:val="sr-Cyrl-CS"/>
        </w:rPr>
        <w:t xml:space="preserve"> (у даљем тексту</w:t>
      </w:r>
      <w:r>
        <w:rPr>
          <w:rFonts w:ascii="Times New Roman" w:hAnsi="Times New Roman"/>
          <w:sz w:val="26"/>
          <w:szCs w:val="26"/>
          <w:lang w:val="sr-Cyrl-CS"/>
        </w:rPr>
        <w:t>:</w:t>
      </w:r>
      <w:r w:rsidRPr="003F48DA">
        <w:rPr>
          <w:rFonts w:ascii="Times New Roman" w:hAnsi="Times New Roman"/>
          <w:sz w:val="26"/>
          <w:szCs w:val="26"/>
          <w:lang w:val="sr-Cyrl-CS"/>
        </w:rPr>
        <w:t xml:space="preserve"> Правилник) представља Закон о јавним набавкама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3F48DA">
        <w:rPr>
          <w:rFonts w:ascii="Times New Roman" w:hAnsi="Times New Roman"/>
          <w:sz w:val="26"/>
          <w:szCs w:val="26"/>
          <w:lang w:val="sr-Cyrl-CS"/>
        </w:rPr>
        <w:t>(„Службени гласник РС“ бр</w:t>
      </w:r>
      <w:r>
        <w:rPr>
          <w:rFonts w:ascii="Times New Roman" w:hAnsi="Times New Roman"/>
          <w:sz w:val="26"/>
          <w:szCs w:val="26"/>
          <w:lang w:val="sr-Latn-RS"/>
        </w:rPr>
        <w:t>.</w:t>
      </w:r>
      <w:r w:rsidRPr="003F48D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91/2019</w:t>
      </w:r>
      <w:r w:rsidRPr="003F48DA">
        <w:rPr>
          <w:rFonts w:ascii="Times New Roman" w:hAnsi="Times New Roman"/>
          <w:sz w:val="26"/>
          <w:szCs w:val="26"/>
          <w:lang w:val="sr-Cyrl-CS"/>
        </w:rPr>
        <w:t>)</w:t>
      </w:r>
      <w:r>
        <w:rPr>
          <w:rFonts w:ascii="Times New Roman" w:hAnsi="Times New Roman"/>
          <w:sz w:val="26"/>
          <w:szCs w:val="26"/>
          <w:lang w:val="sr-Cyrl-CS"/>
        </w:rPr>
        <w:t xml:space="preserve"> (у даљем тексту: Закон).</w:t>
      </w:r>
    </w:p>
    <w:p w14:paraId="05BA582B" w14:textId="77777777" w:rsidR="00BF1C04" w:rsidRPr="00776869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2.</w:t>
      </w:r>
    </w:p>
    <w:p w14:paraId="58D51142" w14:textId="77777777" w:rsidR="00BF1C04" w:rsidRPr="00861AF8" w:rsidRDefault="00BF1C04" w:rsidP="00BF1C04">
      <w:pPr>
        <w:pStyle w:val="NoSpacing"/>
        <w:jc w:val="center"/>
        <w:rPr>
          <w:rFonts w:ascii="Times New Roman" w:hAnsi="Times New Roman"/>
          <w:sz w:val="26"/>
          <w:szCs w:val="26"/>
          <w:lang w:val="sr-Cyrl-CS"/>
        </w:rPr>
      </w:pPr>
    </w:p>
    <w:p w14:paraId="0103EE31" w14:textId="77777777" w:rsidR="00BF1C04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Грађевинска техничка школа „Неимар“</w:t>
      </w:r>
      <w:r w:rsidRPr="00861AF8">
        <w:rPr>
          <w:rFonts w:ascii="Times New Roman" w:hAnsi="Times New Roman"/>
          <w:sz w:val="26"/>
          <w:szCs w:val="26"/>
          <w:lang w:val="sr-Cyrl-CS"/>
        </w:rPr>
        <w:t xml:space="preserve"> у Нишу, (у даљем тексту</w:t>
      </w:r>
      <w:r>
        <w:rPr>
          <w:rFonts w:ascii="Times New Roman" w:hAnsi="Times New Roman"/>
          <w:sz w:val="26"/>
          <w:szCs w:val="26"/>
          <w:lang w:val="sr-Cyrl-CS"/>
        </w:rPr>
        <w:t>:</w:t>
      </w:r>
      <w:r w:rsidRPr="00861AF8">
        <w:rPr>
          <w:rFonts w:ascii="Times New Roman" w:hAnsi="Times New Roman"/>
          <w:sz w:val="26"/>
          <w:szCs w:val="26"/>
          <w:lang w:val="sr-Cyrl-CS"/>
        </w:rPr>
        <w:t xml:space="preserve"> Наручилац), ће приликом планирања, спровођења поступка о јавној набавци и праћењу извршења уговора директно примењивати одредбе Закона о јавним набавкама, сходно члану 3. </w:t>
      </w:r>
      <w:r>
        <w:rPr>
          <w:rFonts w:ascii="Times New Roman" w:hAnsi="Times New Roman"/>
          <w:sz w:val="26"/>
          <w:szCs w:val="26"/>
          <w:lang w:val="sr-Cyrl-CS"/>
        </w:rPr>
        <w:t>З</w:t>
      </w:r>
      <w:r w:rsidRPr="00861AF8">
        <w:rPr>
          <w:rFonts w:ascii="Times New Roman" w:hAnsi="Times New Roman"/>
          <w:sz w:val="26"/>
          <w:szCs w:val="26"/>
          <w:lang w:val="sr-Cyrl-CS"/>
        </w:rPr>
        <w:t xml:space="preserve">акона, као Јавни наручилац, преко Портала управе за јавне набавке. </w:t>
      </w:r>
    </w:p>
    <w:p w14:paraId="0ED57FC8" w14:textId="77777777" w:rsidR="00BF1C04" w:rsidRPr="00861AF8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Latn-RS"/>
        </w:rPr>
      </w:pPr>
    </w:p>
    <w:p w14:paraId="2F93D50E" w14:textId="77777777" w:rsidR="00BF1C04" w:rsidRPr="00776869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3.</w:t>
      </w:r>
    </w:p>
    <w:p w14:paraId="55613E4F" w14:textId="77777777" w:rsidR="00BF1C04" w:rsidRPr="00861AF8" w:rsidRDefault="00BF1C04" w:rsidP="00BF1C04">
      <w:pPr>
        <w:pStyle w:val="NoSpacing"/>
        <w:jc w:val="center"/>
        <w:rPr>
          <w:rFonts w:ascii="Times New Roman" w:hAnsi="Times New Roman"/>
          <w:sz w:val="26"/>
          <w:szCs w:val="26"/>
          <w:lang w:val="sr-Cyrl-CS"/>
        </w:rPr>
      </w:pPr>
    </w:p>
    <w:p w14:paraId="0EA03215" w14:textId="77777777" w:rsidR="00BF1C04" w:rsidRPr="00861AF8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tab/>
        <w:t>Наручилац</w:t>
      </w:r>
      <w:r>
        <w:rPr>
          <w:rFonts w:ascii="Times New Roman" w:hAnsi="Times New Roman"/>
          <w:sz w:val="26"/>
          <w:szCs w:val="26"/>
          <w:lang w:val="sr-Cyrl-CS"/>
        </w:rPr>
        <w:t xml:space="preserve"> ће примењивати овај Правилник </w:t>
      </w:r>
      <w:r w:rsidRPr="00861AF8">
        <w:rPr>
          <w:rFonts w:ascii="Times New Roman" w:hAnsi="Times New Roman"/>
          <w:sz w:val="26"/>
          <w:szCs w:val="26"/>
          <w:lang w:val="sr-Cyrl-CS"/>
        </w:rPr>
        <w:t xml:space="preserve">када су у питању набавке добара, услуга или радова, чија је укупна процењена вредност на годишњем нивоу </w:t>
      </w:r>
      <w:r w:rsidRPr="00861AF8">
        <w:rPr>
          <w:rFonts w:ascii="Times New Roman" w:hAnsi="Times New Roman"/>
          <w:sz w:val="26"/>
          <w:szCs w:val="26"/>
        </w:rPr>
        <w:t>нижа од</w:t>
      </w:r>
      <w:r w:rsidRPr="00861AF8">
        <w:rPr>
          <w:rFonts w:ascii="Times New Roman" w:hAnsi="Times New Roman"/>
          <w:sz w:val="26"/>
          <w:szCs w:val="26"/>
          <w:lang w:val="sr-Latn-RS"/>
        </w:rPr>
        <w:t xml:space="preserve"> прагова предвиђених чл. 27 </w:t>
      </w:r>
      <w:r w:rsidRPr="00861AF8">
        <w:rPr>
          <w:rFonts w:ascii="Times New Roman" w:hAnsi="Times New Roman"/>
          <w:sz w:val="26"/>
          <w:szCs w:val="26"/>
        </w:rPr>
        <w:t>Закона о јавним набавкама</w:t>
      </w:r>
      <w:r w:rsidRPr="00861AF8">
        <w:rPr>
          <w:rFonts w:ascii="Times New Roman" w:hAnsi="Times New Roman"/>
          <w:sz w:val="26"/>
          <w:szCs w:val="26"/>
          <w:lang w:val="sr-Cyrl-CS"/>
        </w:rPr>
        <w:t>, за које наручилац није у обавези да примењује одредбе Закона.</w:t>
      </w:r>
    </w:p>
    <w:p w14:paraId="32AE1577" w14:textId="77777777" w:rsidR="00BF1C04" w:rsidRPr="00861AF8" w:rsidRDefault="00BF1C04" w:rsidP="00BF1C0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lastRenderedPageBreak/>
        <w:t>Набавке се морају предвидети у Плану набавки наручиоца за текућу годину, у делу набавки на које се не примењује закон.</w:t>
      </w:r>
    </w:p>
    <w:p w14:paraId="5B7A34CB" w14:textId="77777777" w:rsidR="00BF1C04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tab/>
      </w:r>
    </w:p>
    <w:p w14:paraId="7A484348" w14:textId="77777777" w:rsidR="00BF1C04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</w:p>
    <w:p w14:paraId="414A24CE" w14:textId="77777777" w:rsidR="00BF1C04" w:rsidRPr="00861AF8" w:rsidRDefault="00BF1C04" w:rsidP="00BF1C0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t xml:space="preserve">Наручилац ће примењивати овај Правилник, на начин који омогућава ефикасну набавку, економично трошење јавних средстава, у циљу спречавања постојања сукоба интереса, обезбеђивања конкуренције и добијања уговорене цене која неће бити већа од упоредиве тржишне цене. </w:t>
      </w:r>
    </w:p>
    <w:p w14:paraId="5472D238" w14:textId="77777777" w:rsidR="00BF1C0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606F1">
        <w:rPr>
          <w:rFonts w:ascii="Times New Roman" w:hAnsi="Times New Roman"/>
          <w:sz w:val="26"/>
          <w:szCs w:val="26"/>
          <w:lang w:val="sr-Cyrl-CS"/>
        </w:rPr>
        <w:t xml:space="preserve">Наручилац је у обавези да предузме све потребне мере како не би дошло до корупције у планирању јавних набавки, у поступку јавне набавке или током извршења уговора о јавној набавци, како би се корупција правовремено открила, како би биле отклоњене или умањене штетне последице корупције и како би учесници у корупцији били кажњени, у складу са законом.  </w:t>
      </w:r>
    </w:p>
    <w:p w14:paraId="53F790F3" w14:textId="77777777" w:rsidR="00BF1C0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F606F1">
        <w:rPr>
          <w:rFonts w:ascii="Times New Roman" w:hAnsi="Times New Roman"/>
          <w:sz w:val="26"/>
          <w:szCs w:val="26"/>
          <w:lang w:val="sr-Cyrl-CS"/>
        </w:rPr>
        <w:t>Наручилац је дужан да предузме све мере у циљу утврђивања, спречавања и отклањања сукоба интереса у вези са поступком јавне набавке, да би се избегло нарушавање начела обезбеђења конкуренције и једнакости привредних субјеката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14:paraId="5B80959D" w14:textId="77777777" w:rsidR="00BF1C0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</w:p>
    <w:p w14:paraId="6EF891FB" w14:textId="77777777" w:rsidR="00BF1C04" w:rsidRPr="003F48DA" w:rsidRDefault="00BF1C04" w:rsidP="00BF1C04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ПРЕДМЕТ ПРАВИЛНИКА</w:t>
      </w:r>
    </w:p>
    <w:p w14:paraId="5105443E" w14:textId="77777777" w:rsidR="00BF1C04" w:rsidRDefault="00BF1C04" w:rsidP="00BF1C04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4.</w:t>
      </w:r>
    </w:p>
    <w:p w14:paraId="5217D451" w14:textId="77777777" w:rsidR="00BF1C04" w:rsidRPr="00A45FE8" w:rsidRDefault="00BF1C04" w:rsidP="00BF1C04">
      <w:pPr>
        <w:ind w:firstLine="72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 xml:space="preserve">Овим Правилником се ближе уређује поступак спровођења и уговарања набавки добара, услуга или радова чија је укупна процењена вредност на годишњем нивоу нижа </w:t>
      </w:r>
      <w:r>
        <w:rPr>
          <w:rFonts w:ascii="Times New Roman" w:hAnsi="Times New Roman"/>
          <w:sz w:val="26"/>
          <w:szCs w:val="26"/>
          <w:lang w:val="sr-Cyrl-CS"/>
        </w:rPr>
        <w:t xml:space="preserve">од Прагова предвиђених чл. 27 Закона о јавним набавкама, </w:t>
      </w:r>
      <w:r w:rsidRPr="003F48DA">
        <w:rPr>
          <w:rFonts w:ascii="Times New Roman" w:hAnsi="Times New Roman"/>
          <w:sz w:val="26"/>
          <w:szCs w:val="26"/>
          <w:lang w:val="sr-Cyrl-CS"/>
        </w:rPr>
        <w:t xml:space="preserve"> без урачунатог пореза на додату вредност, као и одговорност унутар Наручиоца у планирању, припреми, спровођењу и ре</w:t>
      </w:r>
      <w:r>
        <w:rPr>
          <w:rFonts w:ascii="Times New Roman" w:hAnsi="Times New Roman"/>
          <w:sz w:val="26"/>
          <w:szCs w:val="26"/>
          <w:lang w:val="sr-Cyrl-CS"/>
        </w:rPr>
        <w:t>ал</w:t>
      </w:r>
      <w:r w:rsidRPr="003F48DA">
        <w:rPr>
          <w:rFonts w:ascii="Times New Roman" w:hAnsi="Times New Roman"/>
          <w:sz w:val="26"/>
          <w:szCs w:val="26"/>
          <w:lang w:val="sr-Cyrl-CS"/>
        </w:rPr>
        <w:t xml:space="preserve">изацији наведених набавки. </w:t>
      </w:r>
    </w:p>
    <w:p w14:paraId="77390070" w14:textId="77777777" w:rsidR="00BF1C04" w:rsidRPr="003F48DA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5.</w:t>
      </w:r>
    </w:p>
    <w:p w14:paraId="60D2C0CC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ab/>
        <w:t>У спровођењу пост</w:t>
      </w:r>
      <w:r>
        <w:rPr>
          <w:rFonts w:ascii="Times New Roman" w:hAnsi="Times New Roman"/>
          <w:sz w:val="26"/>
          <w:szCs w:val="26"/>
          <w:lang w:val="sr-Cyrl-CS"/>
        </w:rPr>
        <w:t>упака набавки добара, услуга и</w:t>
      </w:r>
      <w:r w:rsidRPr="003F48DA">
        <w:rPr>
          <w:rFonts w:ascii="Times New Roman" w:hAnsi="Times New Roman"/>
          <w:sz w:val="26"/>
          <w:szCs w:val="26"/>
          <w:lang w:val="sr-Cyrl-CS"/>
        </w:rPr>
        <w:t xml:space="preserve"> радова </w:t>
      </w:r>
      <w:r>
        <w:rPr>
          <w:rFonts w:ascii="Times New Roman" w:hAnsi="Times New Roman"/>
          <w:sz w:val="26"/>
          <w:szCs w:val="26"/>
          <w:lang w:val="sr-Cyrl-CS"/>
        </w:rPr>
        <w:t>п</w:t>
      </w:r>
      <w:r w:rsidRPr="003F48DA">
        <w:rPr>
          <w:rFonts w:ascii="Times New Roman" w:hAnsi="Times New Roman"/>
          <w:sz w:val="26"/>
          <w:szCs w:val="26"/>
          <w:lang w:val="sr-Cyrl-CS"/>
        </w:rPr>
        <w:t>оред овог Правилника, наручилац је у обавези да примењује и друге важеће законе, подзаконске акте, а који се односе на поједине предмете набавки.</w:t>
      </w:r>
    </w:p>
    <w:p w14:paraId="103B328C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14:paraId="4A0ECF91" w14:textId="77777777" w:rsidR="00BF1C04" w:rsidRPr="00861AF8" w:rsidRDefault="00BF1C04" w:rsidP="00BF1C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861AF8">
        <w:rPr>
          <w:rFonts w:ascii="Times New Roman" w:hAnsi="Times New Roman"/>
          <w:b/>
          <w:sz w:val="26"/>
          <w:szCs w:val="26"/>
          <w:lang w:val="sr-Cyrl-CS"/>
        </w:rPr>
        <w:t>ПОКРЕТАЊЕ ПОСТУПКА НАБАВКЕ</w:t>
      </w:r>
    </w:p>
    <w:p w14:paraId="353DDC0C" w14:textId="77777777" w:rsidR="00BF1C04" w:rsidRPr="00776869" w:rsidRDefault="00BF1C04" w:rsidP="00BF1C04">
      <w:pPr>
        <w:spacing w:line="240" w:lineRule="auto"/>
        <w:ind w:left="3600" w:firstLine="720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6.</w:t>
      </w:r>
    </w:p>
    <w:p w14:paraId="212F8131" w14:textId="77777777" w:rsidR="00BF1C04" w:rsidRPr="00861AF8" w:rsidRDefault="00BF1C04" w:rsidP="00BF1C04">
      <w:pPr>
        <w:spacing w:line="240" w:lineRule="auto"/>
        <w:ind w:firstLine="71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t xml:space="preserve">Наручилац доноси одлуку о спровођењу поступка јавне набавке која нарочито садржи податке о предмету јавне набавке, врсти поступка и процењеној вредности </w:t>
      </w:r>
      <w:r w:rsidRPr="00861AF8">
        <w:rPr>
          <w:rFonts w:ascii="Times New Roman" w:hAnsi="Times New Roman"/>
          <w:sz w:val="26"/>
          <w:szCs w:val="26"/>
          <w:lang w:val="sr-Cyrl-CS"/>
        </w:rPr>
        <w:lastRenderedPageBreak/>
        <w:t xml:space="preserve">јавне набавке укупно и за сваку партију посебно, као и податке о саставу комисије за јавну набавку, односно лицу које спроводи поступак јавне набавке. </w:t>
      </w:r>
    </w:p>
    <w:p w14:paraId="367BFD8F" w14:textId="77777777" w:rsidR="00BF1C04" w:rsidRPr="003F48DA" w:rsidRDefault="00BF1C04" w:rsidP="00BF1C04">
      <w:pPr>
        <w:spacing w:line="240" w:lineRule="auto"/>
        <w:ind w:firstLine="71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61AF8">
        <w:rPr>
          <w:rFonts w:ascii="Times New Roman" w:hAnsi="Times New Roman"/>
          <w:sz w:val="26"/>
          <w:szCs w:val="26"/>
          <w:lang w:val="sr-Cyrl-CS"/>
        </w:rPr>
        <w:t>Поступак јавне набавке сматра се покренутим слањем на објављивање јавног позива и других огласа који се користе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понуда.</w:t>
      </w:r>
    </w:p>
    <w:p w14:paraId="4DBB18BC" w14:textId="77777777" w:rsidR="00BF1C04" w:rsidRPr="005077C2" w:rsidRDefault="00BF1C04" w:rsidP="00BF1C0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ПОСТУПАЊЕ И УГОВАРАЊЕ</w:t>
      </w:r>
    </w:p>
    <w:p w14:paraId="1DB0D092" w14:textId="77777777" w:rsidR="00BF1C04" w:rsidRPr="003F48DA" w:rsidRDefault="00BF1C04" w:rsidP="00BF1C04">
      <w:pPr>
        <w:spacing w:line="240" w:lineRule="auto"/>
        <w:ind w:left="1080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>4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 xml:space="preserve">.1 </w:t>
      </w:r>
      <w:r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Почетак поступка, начин комуникације</w:t>
      </w:r>
    </w:p>
    <w:p w14:paraId="233E3693" w14:textId="77777777" w:rsidR="00BF1C04" w:rsidRPr="00776869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7.</w:t>
      </w:r>
    </w:p>
    <w:p w14:paraId="24C06E76" w14:textId="77777777" w:rsidR="00BF1C04" w:rsidRPr="005077C2" w:rsidRDefault="00BF1C04" w:rsidP="00BF1C04">
      <w:pPr>
        <w:pStyle w:val="NoSpacing"/>
        <w:jc w:val="center"/>
        <w:rPr>
          <w:rFonts w:ascii="Times New Roman" w:hAnsi="Times New Roman"/>
          <w:sz w:val="26"/>
          <w:szCs w:val="26"/>
          <w:lang w:val="sr-Cyrl-CS"/>
        </w:rPr>
      </w:pPr>
    </w:p>
    <w:p w14:paraId="055A5C2B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>Средства комуникације и размене информација између Наручиоца и лица која обављају делатност која је предмет набавке су: телефон, телефакс, електронска пошта, поштанска пошиљка, односно комбинација наведених средстава, према избору наручиоца у сваком појединачном  поступку набавке.</w:t>
      </w:r>
    </w:p>
    <w:p w14:paraId="768E930B" w14:textId="77777777" w:rsidR="00BF1C04" w:rsidRPr="00776869" w:rsidRDefault="00BF1C04" w:rsidP="00BF1C04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>Наручилац може, у складу са Законом, да објави обавештење за добровољну претходну транспарентност за набавке које је спровео на основу одредаба овог правилника.</w:t>
      </w:r>
    </w:p>
    <w:p w14:paraId="56ABFA64" w14:textId="77777777" w:rsidR="00BF1C04" w:rsidRPr="00776869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8.</w:t>
      </w:r>
    </w:p>
    <w:p w14:paraId="1EB1AFAA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</w:p>
    <w:p w14:paraId="21ACBE5D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 xml:space="preserve">Лице запослено код Наручиоца, по добијеном налогу, врши претходно истраживање тржишта, у циљу прикупљања назива и адреса лица која обављају делатност која је предмет набавке и која су према њиховом сазнању способна да изврше набавку, којима ће бити упућен позив за подношење понуде. </w:t>
      </w:r>
    </w:p>
    <w:p w14:paraId="7B0FB2B3" w14:textId="77777777" w:rsidR="00BF1C04" w:rsidRDefault="00BF1C04" w:rsidP="00BF1C0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Ово лице </w:t>
      </w:r>
      <w:r w:rsidRPr="002C2ABE">
        <w:rPr>
          <w:rFonts w:ascii="Times New Roman" w:hAnsi="Times New Roman"/>
          <w:sz w:val="26"/>
          <w:szCs w:val="26"/>
          <w:lang w:val="sr-Cyrl-CS"/>
        </w:rPr>
        <w:t>мора да има прецизну спецификацију добара, услуга или радова који се набављају и да има и</w:t>
      </w:r>
      <w:r>
        <w:rPr>
          <w:rFonts w:ascii="Times New Roman" w:hAnsi="Times New Roman"/>
          <w:sz w:val="26"/>
          <w:szCs w:val="26"/>
          <w:lang w:val="sr-Cyrl-CS"/>
        </w:rPr>
        <w:t>нформацију о расположивим сред</w:t>
      </w:r>
      <w:r w:rsidRPr="002C2ABE">
        <w:rPr>
          <w:rFonts w:ascii="Times New Roman" w:hAnsi="Times New Roman"/>
          <w:sz w:val="26"/>
          <w:szCs w:val="26"/>
          <w:lang w:val="sr-Cyrl-CS"/>
        </w:rPr>
        <w:t xml:space="preserve">ствима за ту набавку. </w:t>
      </w:r>
    </w:p>
    <w:p w14:paraId="244770B8" w14:textId="77777777" w:rsidR="00BF1C04" w:rsidRPr="005077C2" w:rsidRDefault="00BF1C04" w:rsidP="00BF1C04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 xml:space="preserve">О претходном истраживању тржишта лице може сачинити посебан записник </w:t>
      </w:r>
      <w:r w:rsidRPr="005077C2">
        <w:rPr>
          <w:rFonts w:ascii="Times New Roman" w:eastAsia="Times New Roman" w:hAnsi="Times New Roman"/>
          <w:bCs/>
          <w:sz w:val="26"/>
          <w:szCs w:val="26"/>
        </w:rPr>
        <w:t>који садржи сле</w:t>
      </w:r>
      <w:r w:rsidRPr="005077C2">
        <w:rPr>
          <w:rFonts w:ascii="Times New Roman" w:eastAsia="Times New Roman" w:hAnsi="Times New Roman"/>
          <w:bCs/>
          <w:sz w:val="26"/>
          <w:szCs w:val="26"/>
        </w:rPr>
        <w:softHyphen/>
        <w:t>деће податке: - датум и време обављања радњи у току набавке; - списак потенцијалних понуђача према саз</w:t>
      </w:r>
      <w:r w:rsidRPr="005077C2">
        <w:rPr>
          <w:rFonts w:ascii="Times New Roman" w:eastAsia="Times New Roman" w:hAnsi="Times New Roman"/>
          <w:bCs/>
          <w:sz w:val="26"/>
          <w:szCs w:val="26"/>
        </w:rPr>
        <w:softHyphen/>
        <w:t>нању лица задуженог за набавку; - списак контактираних понуђача; - податке добијене од контактираних понуђача, - податке о најповољнијем понуђачу и потпис лица које је спроводило истраживање тржишта.</w:t>
      </w:r>
    </w:p>
    <w:p w14:paraId="63BC07B3" w14:textId="77777777" w:rsidR="00BF1C04" w:rsidRPr="005077C2" w:rsidRDefault="00BF1C04" w:rsidP="00BF1C04">
      <w:pPr>
        <w:pStyle w:val="NoSpacing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14:paraId="3F805B75" w14:textId="77777777" w:rsidR="00BF1C04" w:rsidRPr="00776869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9.</w:t>
      </w:r>
    </w:p>
    <w:p w14:paraId="3A4173E4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</w:p>
    <w:p w14:paraId="7C07CA3D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>За сваку појединачну набавку добара, услуга и радова, Наручилац ће упутити најмање 3 позива за подношење понуде, осим у случајевима:</w:t>
      </w:r>
    </w:p>
    <w:p w14:paraId="51E69340" w14:textId="77777777" w:rsidR="00BF1C04" w:rsidRPr="005077C2" w:rsidRDefault="00BF1C04" w:rsidP="00BF1C0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 xml:space="preserve"> када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понуђач, и </w:t>
      </w:r>
    </w:p>
    <w:p w14:paraId="15ABD94A" w14:textId="77777777" w:rsidR="00BF1C04" w:rsidRPr="005077C2" w:rsidRDefault="00BF1C04" w:rsidP="00BF1C0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lastRenderedPageBreak/>
        <w:t>када је то нужно из разлога изузетне хитности која не трпи одлагање, изазване догађајима које наручилац није могао предвидети нити утицати (кварови на инсталацијама који захтевају хитну поправку и  сл....),</w:t>
      </w:r>
    </w:p>
    <w:p w14:paraId="7CBBB9F4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>у којима Наручилац задржава право упућивања само једног позива за подношење понуде.</w:t>
      </w:r>
    </w:p>
    <w:p w14:paraId="48D9D02F" w14:textId="77777777" w:rsidR="00BF1C04" w:rsidRDefault="00BF1C04" w:rsidP="00BF1C04">
      <w:pPr>
        <w:pStyle w:val="NoSpacing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 xml:space="preserve">Изузетно, наручилац може у посебним ситуацијама набавити добра, услуге или радове и директном куповином, без претходног слања позива за подношење понуда уколико је вредност такве набавке на годишње нивоу нижа од </w:t>
      </w:r>
      <w:r w:rsidRPr="005077C2">
        <w:rPr>
          <w:rFonts w:ascii="Times New Roman" w:hAnsi="Times New Roman"/>
          <w:sz w:val="26"/>
          <w:szCs w:val="26"/>
          <w:lang w:val="sr-Latn-RS"/>
        </w:rPr>
        <w:t>5</w:t>
      </w:r>
      <w:r w:rsidRPr="005077C2">
        <w:rPr>
          <w:rFonts w:ascii="Times New Roman" w:hAnsi="Times New Roman"/>
          <w:sz w:val="26"/>
          <w:szCs w:val="26"/>
          <w:lang w:val="sr-Cyrl-CS"/>
        </w:rPr>
        <w:t xml:space="preserve">0.000,00 динара без урачунатог пореза на додату вредност, уз обавезу претходног испитивања тржишта и утврђивања економски најповољније цене, о чему сачињава записник из чл. 8 ст.3 овог правилника. </w:t>
      </w:r>
      <w:r w:rsidRPr="005077C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14:paraId="67146F5E" w14:textId="77777777" w:rsidR="00BF1C04" w:rsidRPr="00AC05F7" w:rsidRDefault="00BF1C04" w:rsidP="00BF1C04">
      <w:pPr>
        <w:pStyle w:val="NoSpacing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14:paraId="16015041" w14:textId="77777777" w:rsidR="00BF1C04" w:rsidRPr="00677BE2" w:rsidRDefault="00BF1C04" w:rsidP="00BF1C04">
      <w:pPr>
        <w:pStyle w:val="NoSpacing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 xml:space="preserve">4.2  </w:t>
      </w:r>
      <w:r w:rsidRPr="00677BE2">
        <w:rPr>
          <w:rFonts w:ascii="Times New Roman" w:hAnsi="Times New Roman"/>
          <w:b/>
          <w:sz w:val="26"/>
          <w:szCs w:val="26"/>
          <w:lang w:val="sr-Cyrl-CS"/>
        </w:rPr>
        <w:t>Прикупљање понуда</w:t>
      </w:r>
    </w:p>
    <w:p w14:paraId="4B707EB1" w14:textId="77777777" w:rsidR="00BF1C04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t>Члан 10.</w:t>
      </w:r>
    </w:p>
    <w:p w14:paraId="35B9252B" w14:textId="77777777" w:rsidR="00BF1C04" w:rsidRPr="00AC05F7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14:paraId="1AD3A66F" w14:textId="77777777" w:rsidR="00BF1C04" w:rsidRPr="00672D04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672D04">
        <w:rPr>
          <w:rFonts w:ascii="Times New Roman" w:hAnsi="Times New Roman"/>
          <w:sz w:val="26"/>
          <w:szCs w:val="26"/>
          <w:lang w:val="sr-Cyrl-CS"/>
        </w:rPr>
        <w:tab/>
        <w:t>Понуде се прикупља</w:t>
      </w:r>
      <w:r>
        <w:rPr>
          <w:rFonts w:ascii="Times New Roman" w:hAnsi="Times New Roman"/>
          <w:sz w:val="26"/>
          <w:szCs w:val="26"/>
          <w:lang w:val="sr-Cyrl-CS"/>
        </w:rPr>
        <w:t>ј</w:t>
      </w:r>
      <w:r w:rsidRPr="00672D04">
        <w:rPr>
          <w:rFonts w:ascii="Times New Roman" w:hAnsi="Times New Roman"/>
          <w:sz w:val="26"/>
          <w:szCs w:val="26"/>
          <w:lang w:val="sr-Cyrl-CS"/>
        </w:rPr>
        <w:t>у путем достављања Позива за подношење понуда. Образац Позива налази се у прилогу овог Правилника (Образац 1)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672D04">
        <w:rPr>
          <w:rFonts w:ascii="Times New Roman" w:hAnsi="Times New Roman"/>
          <w:sz w:val="26"/>
          <w:szCs w:val="26"/>
          <w:lang w:val="sr-Cyrl-CS"/>
        </w:rPr>
        <w:t xml:space="preserve"> и исти наручилац може прилагођавати, поједином поступку набавке, допуњавати исти </w:t>
      </w:r>
      <w:r>
        <w:rPr>
          <w:rFonts w:ascii="Times New Roman" w:hAnsi="Times New Roman"/>
          <w:sz w:val="26"/>
          <w:szCs w:val="26"/>
          <w:lang w:val="sr-Cyrl-CS"/>
        </w:rPr>
        <w:t xml:space="preserve">спецификацијом, </w:t>
      </w:r>
      <w:r w:rsidRPr="00672D04">
        <w:rPr>
          <w:rFonts w:ascii="Times New Roman" w:hAnsi="Times New Roman"/>
          <w:sz w:val="26"/>
          <w:szCs w:val="26"/>
          <w:lang w:val="sr-Cyrl-CS"/>
        </w:rPr>
        <w:t>нацртима, пројектном документацијом, моделима, узорцима и сл., у циљу прецизнијег одређивања предмета набавке и добијања квалитетних понуда.</w:t>
      </w:r>
    </w:p>
    <w:p w14:paraId="44A4B290" w14:textId="77777777" w:rsidR="00BF1C04" w:rsidRPr="00672D04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672D04">
        <w:rPr>
          <w:rFonts w:ascii="Times New Roman" w:hAnsi="Times New Roman"/>
          <w:sz w:val="26"/>
          <w:szCs w:val="26"/>
          <w:lang w:val="sr-Cyrl-CS"/>
        </w:rPr>
        <w:tab/>
        <w:t>Поред података наведених у Позиву за подношење понуда, од лица која обављају делатност која је предмет набавке, може се тражити и достављање друге документације (фотографије, изјаве, потврде, дозволе и сл.) у зависности од предмета набавке.</w:t>
      </w:r>
    </w:p>
    <w:p w14:paraId="7D6307AA" w14:textId="77777777" w:rsidR="00BF1C04" w:rsidRPr="003F48DA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1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5B29FE4A" w14:textId="77777777" w:rsidR="00BF1C04" w:rsidRPr="00AC66D8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lang w:val="sr-Cyrl-CS"/>
        </w:rPr>
        <w:tab/>
      </w:r>
      <w:r w:rsidRPr="00AC66D8">
        <w:rPr>
          <w:rFonts w:ascii="Times New Roman" w:hAnsi="Times New Roman"/>
          <w:sz w:val="26"/>
          <w:szCs w:val="26"/>
          <w:lang w:val="sr-Cyrl-CS"/>
        </w:rPr>
        <w:t>Приликом одређивања рокова за подношење понуда, наручилац ће узети у обзир, сложеност предмета набавке, потребу увида у потребне податке, обиласка локације, прибављања тражених докумената, поштујући при том минималне рокове прописане овим Правилником.</w:t>
      </w:r>
    </w:p>
    <w:p w14:paraId="750D4EB2" w14:textId="77777777" w:rsidR="00BF1C04" w:rsidRPr="00AC66D8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66D8">
        <w:rPr>
          <w:rFonts w:ascii="Times New Roman" w:hAnsi="Times New Roman"/>
          <w:sz w:val="26"/>
          <w:szCs w:val="26"/>
          <w:lang w:val="sr-Cyrl-CS"/>
        </w:rPr>
        <w:tab/>
        <w:t>Рокови за подношење понуде, одређују се тако што се утврђује тачан датум и сат до кога лица могу благовремено доставити своју понуду.</w:t>
      </w:r>
    </w:p>
    <w:p w14:paraId="1A90FF7F" w14:textId="77777777" w:rsidR="00BF1C04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66D8">
        <w:rPr>
          <w:rFonts w:ascii="Times New Roman" w:hAnsi="Times New Roman"/>
          <w:sz w:val="26"/>
          <w:szCs w:val="26"/>
          <w:lang w:val="sr-Cyrl-CS"/>
        </w:rPr>
        <w:tab/>
        <w:t>Рок за подношење понуде за набавку добара, услуга или радова је најмање 3 (три) дана, осим у случајевима наведеним у члану 8. овог Правилника.</w:t>
      </w:r>
    </w:p>
    <w:p w14:paraId="47A6764A" w14:textId="77777777" w:rsidR="00BF1C04" w:rsidRPr="00AC66D8" w:rsidRDefault="00BF1C04" w:rsidP="00BF1C04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</w:p>
    <w:p w14:paraId="5814D5D7" w14:textId="77777777" w:rsidR="00BF1C04" w:rsidRPr="003F48DA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2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325C7498" w14:textId="77777777" w:rsidR="00BF1C04" w:rsidRPr="00AC05F7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ab/>
        <w:t>Лица подносе своје понуде на начин и у роковима које наручилац прописује за сваки појединачни поступак набавке, у складу са овим Правилником, и то на обрасцу Понуде, достављеном од стране наручиоца (Образац 2). Наручилац може прилогођавати наведени обра</w:t>
      </w:r>
      <w:r>
        <w:rPr>
          <w:rFonts w:ascii="Times New Roman" w:hAnsi="Times New Roman"/>
          <w:sz w:val="26"/>
          <w:szCs w:val="26"/>
          <w:lang w:val="sr-Cyrl-CS"/>
        </w:rPr>
        <w:t>зац поједином поступку набавке.</w:t>
      </w:r>
    </w:p>
    <w:p w14:paraId="1FF1BCBE" w14:textId="77777777" w:rsidR="00BF1C04" w:rsidRPr="00064D36" w:rsidRDefault="00BF1C04" w:rsidP="00BF1C04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 xml:space="preserve">   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Отварање, преглед и анализа понуда</w:t>
      </w:r>
    </w:p>
    <w:p w14:paraId="17E2907B" w14:textId="77777777" w:rsidR="00BF1C04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776869">
        <w:rPr>
          <w:rFonts w:ascii="Times New Roman" w:hAnsi="Times New Roman"/>
          <w:b/>
          <w:sz w:val="26"/>
          <w:szCs w:val="26"/>
          <w:lang w:val="sr-Cyrl-CS"/>
        </w:rPr>
        <w:lastRenderedPageBreak/>
        <w:t>Члан 13.</w:t>
      </w:r>
    </w:p>
    <w:p w14:paraId="69CD6EC9" w14:textId="77777777" w:rsidR="00BF1C04" w:rsidRPr="00776869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14:paraId="09200664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>Лице именовано од стране наручиоца, спроводи отварање, преглед и анализу достављених понуда, на основу услова из Позива за подношење понуда, и израђује и својим потписом оверава Извештај о предузетим радњама у поступку набавке (Образац 3), у који уносе и податке о извршеном отварању, прегледу и анализи достављених понуда.</w:t>
      </w:r>
    </w:p>
    <w:p w14:paraId="2CA1D6FD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>Одговорност у погледу добијања уговорене цене која неће бити већа од упоредиве тржишне цене, је на лицу које је добило налог да предузима све радње у поступку прикупљања понуда и да сачини  Извештај о предузетим радњама у поступку набавке.</w:t>
      </w:r>
    </w:p>
    <w:p w14:paraId="57C16546" w14:textId="77777777" w:rsidR="00BF1C04" w:rsidRPr="00AC05F7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>Уколико у року за подношење понуда Наручилац не добије ниједну понуду, или ако су све пристигле понуде неблаговремене и/или неприхватљиве, наручилац може упутити Позив за подношење понуде само једном лицу и одабрати његову понуду под условом да се првобитни услови не мењају, односно може обуставити поступак набавке</w:t>
      </w:r>
      <w:r w:rsidRPr="003F48DA">
        <w:rPr>
          <w:lang w:val="sr-Cyrl-CS"/>
        </w:rPr>
        <w:t>.</w:t>
      </w:r>
    </w:p>
    <w:p w14:paraId="31572591" w14:textId="77777777" w:rsidR="00BF1C04" w:rsidRPr="003F48DA" w:rsidRDefault="00BF1C04" w:rsidP="00BF1C04">
      <w:pPr>
        <w:pStyle w:val="NoSpacing"/>
        <w:ind w:firstLine="720"/>
        <w:jc w:val="both"/>
        <w:rPr>
          <w:lang w:val="sr-Cyrl-CS"/>
        </w:rPr>
      </w:pPr>
    </w:p>
    <w:p w14:paraId="7748FE2B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ab/>
        <w:t>Неблаговремена понуда је понуда која је примљена од стране наручиоца у по истеку рока који је одређен у Позиву за подношење понуда.</w:t>
      </w:r>
    </w:p>
    <w:p w14:paraId="464BB74D" w14:textId="77777777" w:rsidR="00BF1C04" w:rsidRPr="00677BE2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Неприхватљива понуда је понуда која је благовремена, а коју је наручилац одбио због битних недостатака,  или што не испуњава у потпуности све техничке спецификације (понуђена добра, услуге или радови који не задовољавају потребе наручиоца у односу на тражени предмет набавке), односно која ограничава, или условљава права наручиоца или обавезе понуђача или прелази износ процењене вредности јавне набавке.</w:t>
      </w:r>
    </w:p>
    <w:p w14:paraId="61C3CC3A" w14:textId="77777777" w:rsidR="00BF1C04" w:rsidRPr="00A45FE8" w:rsidRDefault="00BF1C04" w:rsidP="00BF1C04">
      <w:pPr>
        <w:spacing w:line="240" w:lineRule="auto"/>
        <w:ind w:left="360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 xml:space="preserve">       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4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2F7EC34F" w14:textId="77777777" w:rsidR="00BF1C04" w:rsidRPr="003F48DA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На основу Извештаја о предузетим радњама у поступку набавке, израђује се Одлука о избору односно Одлука о обустави набавке (Образац 4 и 5), коју потписује одговорно лице наручиоца. Наручилац може прилагођавати наведене обрасце појединим поступцима набавке.</w:t>
      </w:r>
    </w:p>
    <w:p w14:paraId="2D17794E" w14:textId="77777777" w:rsidR="00BF1C04" w:rsidRPr="003F48DA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5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 xml:space="preserve">. </w:t>
      </w:r>
    </w:p>
    <w:p w14:paraId="78956360" w14:textId="77777777" w:rsidR="00BF1C04" w:rsidRPr="00CE718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Наручилац може у било ком тренутку, пре закључења уговора односно издавања наруџбенице, одустати од набавке и донети Одлуку о обустави набавке.</w:t>
      </w:r>
    </w:p>
    <w:p w14:paraId="16124301" w14:textId="77777777" w:rsidR="00BF1C04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6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55A12AD8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Уговор о јавној набавци (образац 7) се закључује</w:t>
      </w:r>
      <w:r w:rsidRPr="002C2ABE">
        <w:rPr>
          <w:rFonts w:ascii="Times New Roman" w:hAnsi="Times New Roman"/>
          <w:sz w:val="26"/>
          <w:szCs w:val="26"/>
          <w:lang w:val="sr-Cyrl-CS"/>
        </w:rPr>
        <w:t xml:space="preserve"> нак</w:t>
      </w:r>
      <w:r>
        <w:rPr>
          <w:rFonts w:ascii="Times New Roman" w:hAnsi="Times New Roman"/>
          <w:sz w:val="26"/>
          <w:szCs w:val="26"/>
          <w:lang w:val="sr-Cyrl-CS"/>
        </w:rPr>
        <w:t xml:space="preserve">он доношења одлуке о додели уговора, са изабраним понуђачем. </w:t>
      </w:r>
      <w:r w:rsidRPr="002C2ABE">
        <w:rPr>
          <w:rFonts w:ascii="Times New Roman" w:hAnsi="Times New Roman"/>
          <w:sz w:val="26"/>
          <w:szCs w:val="26"/>
          <w:lang w:val="sr-Cyrl-CS"/>
        </w:rPr>
        <w:t>Ако понуђач, којем је додељен уговор, одбије да закључи уговор о ја</w:t>
      </w:r>
      <w:r>
        <w:rPr>
          <w:rFonts w:ascii="Times New Roman" w:hAnsi="Times New Roman"/>
          <w:sz w:val="26"/>
          <w:szCs w:val="26"/>
          <w:lang w:val="sr-Cyrl-CS"/>
        </w:rPr>
        <w:t>вној набавци, уговор се може закљу</w:t>
      </w:r>
      <w:r w:rsidRPr="002C2ABE">
        <w:rPr>
          <w:rFonts w:ascii="Times New Roman" w:hAnsi="Times New Roman"/>
          <w:sz w:val="26"/>
          <w:szCs w:val="26"/>
          <w:lang w:val="sr-Cyrl-CS"/>
        </w:rPr>
        <w:t>чити са првим следећим најповољнијим понуђачем.</w:t>
      </w:r>
    </w:p>
    <w:p w14:paraId="22F58420" w14:textId="77777777" w:rsidR="00BF1C0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776869">
        <w:rPr>
          <w:rFonts w:ascii="Times New Roman" w:hAnsi="Times New Roman"/>
          <w:sz w:val="26"/>
          <w:szCs w:val="26"/>
          <w:lang w:val="sr-Cyrl-CS"/>
        </w:rPr>
        <w:lastRenderedPageBreak/>
        <w:t xml:space="preserve">Уговор о набавци доставља се лицу задуженом за праћење извршења </w:t>
      </w:r>
      <w:r>
        <w:rPr>
          <w:rFonts w:ascii="Times New Roman" w:hAnsi="Times New Roman"/>
          <w:sz w:val="26"/>
          <w:szCs w:val="26"/>
          <w:lang w:val="sr-Cyrl-CS"/>
        </w:rPr>
        <w:t xml:space="preserve">уговора и финансијској служби, а </w:t>
      </w:r>
      <w:r w:rsidRPr="00776869">
        <w:rPr>
          <w:rFonts w:ascii="Times New Roman" w:hAnsi="Times New Roman"/>
          <w:sz w:val="26"/>
          <w:szCs w:val="26"/>
          <w:lang w:val="sr-Cyrl-CS"/>
        </w:rPr>
        <w:t>један примерак остаје у предмету о поступку набавке.</w:t>
      </w:r>
    </w:p>
    <w:p w14:paraId="3FDA896E" w14:textId="77777777" w:rsidR="00BF1C0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776869">
        <w:rPr>
          <w:rFonts w:ascii="Times New Roman" w:hAnsi="Times New Roman"/>
          <w:sz w:val="26"/>
          <w:szCs w:val="26"/>
          <w:lang w:val="sr-Cyrl-CS"/>
        </w:rPr>
        <w:t>Уговори се по правилу закључују на период од 12 месеци, а изузетно се уговор може закључити на дуже од 12 месе</w:t>
      </w:r>
      <w:r>
        <w:rPr>
          <w:rFonts w:ascii="Times New Roman" w:hAnsi="Times New Roman"/>
          <w:sz w:val="26"/>
          <w:szCs w:val="26"/>
          <w:lang w:val="sr-Cyrl-CS"/>
        </w:rPr>
        <w:t>ци, у зависности од предмета на</w:t>
      </w:r>
      <w:r w:rsidRPr="00776869">
        <w:rPr>
          <w:rFonts w:ascii="Times New Roman" w:hAnsi="Times New Roman"/>
          <w:sz w:val="26"/>
          <w:szCs w:val="26"/>
          <w:lang w:val="sr-Cyrl-CS"/>
        </w:rPr>
        <w:t>бавке.</w:t>
      </w:r>
      <w:r w:rsidRPr="00AC05F7">
        <w:t xml:space="preserve"> </w:t>
      </w:r>
      <w:r w:rsidRPr="00AC05F7">
        <w:rPr>
          <w:rFonts w:ascii="Times New Roman" w:hAnsi="Times New Roman"/>
          <w:sz w:val="26"/>
          <w:szCs w:val="26"/>
          <w:lang w:val="sr-Cyrl-CS"/>
        </w:rPr>
        <w:t>Одлуку о пери</w:t>
      </w:r>
      <w:r>
        <w:rPr>
          <w:rFonts w:ascii="Times New Roman" w:hAnsi="Times New Roman"/>
          <w:sz w:val="26"/>
          <w:szCs w:val="26"/>
          <w:lang w:val="sr-Cyrl-CS"/>
        </w:rPr>
        <w:t>оду трајања уговора доноси одго</w:t>
      </w:r>
      <w:r w:rsidRPr="00AC05F7">
        <w:rPr>
          <w:rFonts w:ascii="Times New Roman" w:hAnsi="Times New Roman"/>
          <w:sz w:val="26"/>
          <w:szCs w:val="26"/>
          <w:lang w:val="sr-Cyrl-CS"/>
        </w:rPr>
        <w:t>ворно лице у складу са законом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14:paraId="3DD71794" w14:textId="77777777" w:rsidR="00BF1C04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05F7">
        <w:rPr>
          <w:rFonts w:ascii="Times New Roman" w:hAnsi="Times New Roman"/>
          <w:sz w:val="26"/>
          <w:szCs w:val="26"/>
          <w:lang w:val="sr-Cyrl-CS"/>
        </w:rPr>
        <w:t xml:space="preserve">Лице које је одговорно за пријем предмета набавке добара приликом испоруке од стране </w:t>
      </w:r>
      <w:r>
        <w:rPr>
          <w:rFonts w:ascii="Times New Roman" w:hAnsi="Times New Roman"/>
          <w:sz w:val="26"/>
          <w:szCs w:val="26"/>
          <w:lang w:val="sr-Cyrl-CS"/>
        </w:rPr>
        <w:t>добављача, прег</w:t>
      </w:r>
      <w:r w:rsidRPr="00AC05F7">
        <w:rPr>
          <w:rFonts w:ascii="Times New Roman" w:hAnsi="Times New Roman"/>
          <w:sz w:val="26"/>
          <w:szCs w:val="26"/>
          <w:lang w:val="sr-Cyrl-CS"/>
        </w:rPr>
        <w:t xml:space="preserve">леда добра ради провере </w:t>
      </w:r>
      <w:r>
        <w:rPr>
          <w:rFonts w:ascii="Times New Roman" w:hAnsi="Times New Roman"/>
          <w:sz w:val="26"/>
          <w:szCs w:val="26"/>
          <w:lang w:val="sr-Cyrl-CS"/>
        </w:rPr>
        <w:t>саобразности са уговореним коли</w:t>
      </w:r>
      <w:r w:rsidRPr="00AC05F7">
        <w:rPr>
          <w:rFonts w:ascii="Times New Roman" w:hAnsi="Times New Roman"/>
          <w:sz w:val="26"/>
          <w:szCs w:val="26"/>
          <w:lang w:val="sr-Cyrl-CS"/>
        </w:rPr>
        <w:t>чи</w:t>
      </w:r>
      <w:r>
        <w:rPr>
          <w:rFonts w:ascii="Times New Roman" w:hAnsi="Times New Roman"/>
          <w:sz w:val="26"/>
          <w:szCs w:val="26"/>
          <w:lang w:val="sr-Cyrl-CS"/>
        </w:rPr>
        <w:t>нама, квалитетом, узорком, дина</w:t>
      </w:r>
      <w:r w:rsidRPr="00AC05F7">
        <w:rPr>
          <w:rFonts w:ascii="Times New Roman" w:hAnsi="Times New Roman"/>
          <w:sz w:val="26"/>
          <w:szCs w:val="26"/>
          <w:lang w:val="sr-Cyrl-CS"/>
        </w:rPr>
        <w:t xml:space="preserve">миком испоруке и слично. </w:t>
      </w:r>
    </w:p>
    <w:p w14:paraId="7FB061B4" w14:textId="77777777" w:rsidR="00BF1C04" w:rsidRPr="00AC05F7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05F7">
        <w:rPr>
          <w:rFonts w:ascii="Times New Roman" w:hAnsi="Times New Roman"/>
          <w:sz w:val="26"/>
          <w:szCs w:val="26"/>
          <w:lang w:val="sr-Cyrl-CS"/>
        </w:rPr>
        <w:t>Надзор над извођ</w:t>
      </w:r>
      <w:r>
        <w:rPr>
          <w:rFonts w:ascii="Times New Roman" w:hAnsi="Times New Roman"/>
          <w:sz w:val="26"/>
          <w:szCs w:val="26"/>
          <w:lang w:val="sr-Cyrl-CS"/>
        </w:rPr>
        <w:t>ењем радова који су предмет уго</w:t>
      </w:r>
      <w:r w:rsidRPr="00AC05F7">
        <w:rPr>
          <w:rFonts w:ascii="Times New Roman" w:hAnsi="Times New Roman"/>
          <w:sz w:val="26"/>
          <w:szCs w:val="26"/>
          <w:lang w:val="sr-Cyrl-CS"/>
        </w:rPr>
        <w:t>вора о јавној набавц</w:t>
      </w:r>
      <w:r>
        <w:rPr>
          <w:rFonts w:ascii="Times New Roman" w:hAnsi="Times New Roman"/>
          <w:sz w:val="26"/>
          <w:szCs w:val="26"/>
          <w:lang w:val="sr-Cyrl-CS"/>
        </w:rPr>
        <w:t>и врши запослени кога одреди од</w:t>
      </w:r>
      <w:r w:rsidRPr="00AC05F7">
        <w:rPr>
          <w:rFonts w:ascii="Times New Roman" w:hAnsi="Times New Roman"/>
          <w:sz w:val="26"/>
          <w:szCs w:val="26"/>
          <w:lang w:val="sr-Cyrl-CS"/>
        </w:rPr>
        <w:t>говорно лице или изабрани надзорни орган, а у зави-сности од врсте радова.</w:t>
      </w:r>
    </w:p>
    <w:p w14:paraId="2CA12789" w14:textId="77777777" w:rsidR="00BF1C04" w:rsidRPr="002C2ABE" w:rsidRDefault="00BF1C04" w:rsidP="00BF1C04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05F7">
        <w:rPr>
          <w:rFonts w:ascii="Times New Roman" w:hAnsi="Times New Roman"/>
          <w:sz w:val="26"/>
          <w:szCs w:val="26"/>
          <w:lang w:val="sr-Cyrl-CS"/>
        </w:rPr>
        <w:t>Након извршене пр</w:t>
      </w:r>
      <w:r>
        <w:rPr>
          <w:rFonts w:ascii="Times New Roman" w:hAnsi="Times New Roman"/>
          <w:sz w:val="26"/>
          <w:szCs w:val="26"/>
          <w:lang w:val="sr-Cyrl-CS"/>
        </w:rPr>
        <w:t>овере предмета набавке, лице заду</w:t>
      </w:r>
      <w:r w:rsidRPr="00AC05F7">
        <w:rPr>
          <w:rFonts w:ascii="Times New Roman" w:hAnsi="Times New Roman"/>
          <w:sz w:val="26"/>
          <w:szCs w:val="26"/>
          <w:lang w:val="sr-Cyrl-CS"/>
        </w:rPr>
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14:paraId="3D767109" w14:textId="77777777" w:rsidR="00BF1C04" w:rsidRPr="003F48DA" w:rsidRDefault="00BF1C04" w:rsidP="00BF1C04">
      <w:pPr>
        <w:spacing w:line="240" w:lineRule="auto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 xml:space="preserve">4.4 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 xml:space="preserve"> Уговарање и реализација набавке</w:t>
      </w:r>
    </w:p>
    <w:p w14:paraId="03DB3DF1" w14:textId="77777777" w:rsidR="00BF1C04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7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0CE3E799" w14:textId="77777777" w:rsidR="00BF1C04" w:rsidRPr="005077C2" w:rsidRDefault="00BF1C04" w:rsidP="00BF1C04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 xml:space="preserve">За набавке добара, услуга или радова чија је вредност на годишњем нивоу преко 100.000,00 динара без ПДВ-а, наручилац ће по спроведеном поступу прикупљања понуда закључити уговор са изабраним понуђачем. </w:t>
      </w:r>
    </w:p>
    <w:p w14:paraId="1E389008" w14:textId="77777777" w:rsidR="00BF1C04" w:rsidRPr="005077C2" w:rsidRDefault="00BF1C04" w:rsidP="00BF1C0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>За набавке добара, услуга или радова чија је вредност на годишњем нивоу испод 100.000,00 динара без ПДВ-а, наручилац слободно бира између издавања Наруџбенице или закључења уговора.</w:t>
      </w:r>
    </w:p>
    <w:p w14:paraId="7AFA4643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 xml:space="preserve">Уговор за сваку набавку израђује секретар школе,  док наруџбеницу за сваку набавку израђује лице које запослено код наручиоца на </w:t>
      </w:r>
      <w:r>
        <w:rPr>
          <w:rFonts w:ascii="Times New Roman" w:hAnsi="Times New Roman"/>
          <w:sz w:val="26"/>
          <w:szCs w:val="26"/>
          <w:lang w:val="sr-Cyrl-CS"/>
        </w:rPr>
        <w:t>финансисјко рачуноводственим пословима</w:t>
      </w:r>
      <w:r w:rsidRPr="005077C2">
        <w:rPr>
          <w:rFonts w:ascii="Times New Roman" w:hAnsi="Times New Roman"/>
          <w:sz w:val="26"/>
          <w:szCs w:val="26"/>
          <w:lang w:val="sr-Cyrl-CS"/>
        </w:rPr>
        <w:t xml:space="preserve">, и исте потписује одговорно лице Наручиоца. </w:t>
      </w:r>
    </w:p>
    <w:p w14:paraId="6E6683DB" w14:textId="77777777" w:rsidR="00BF1C04" w:rsidRPr="005077C2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  <w:t xml:space="preserve">Образац наруџбенице и модел уговора налазе се у прилогу овог Правилника (Образац 6 и 7), и исте наручилац може прилагођавати, </w:t>
      </w:r>
      <w:r>
        <w:rPr>
          <w:rFonts w:ascii="Times New Roman" w:hAnsi="Times New Roman"/>
          <w:sz w:val="26"/>
          <w:szCs w:val="26"/>
          <w:lang w:val="sr-Cyrl-CS"/>
        </w:rPr>
        <w:t>сваком</w:t>
      </w:r>
      <w:r w:rsidRPr="005077C2">
        <w:rPr>
          <w:rFonts w:ascii="Times New Roman" w:hAnsi="Times New Roman"/>
          <w:sz w:val="26"/>
          <w:szCs w:val="26"/>
          <w:lang w:val="sr-Cyrl-CS"/>
        </w:rPr>
        <w:t xml:space="preserve"> поступку набавке.</w:t>
      </w:r>
    </w:p>
    <w:p w14:paraId="6DDD4ACA" w14:textId="77777777" w:rsidR="00BF1C04" w:rsidRPr="00AC05F7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5077C2">
        <w:rPr>
          <w:rFonts w:ascii="Times New Roman" w:hAnsi="Times New Roman"/>
          <w:sz w:val="26"/>
          <w:szCs w:val="26"/>
          <w:lang w:val="sr-Cyrl-CS"/>
        </w:rPr>
        <w:tab/>
      </w:r>
      <w:r w:rsidRPr="00AC05F7">
        <w:rPr>
          <w:rFonts w:ascii="Times New Roman" w:hAnsi="Times New Roman"/>
          <w:sz w:val="26"/>
          <w:szCs w:val="26"/>
          <w:lang w:val="sr-Cyrl-CS"/>
        </w:rPr>
        <w:t xml:space="preserve">У случају директне куповине из члана 9. ст. 2. овог Правилника, Наручилац извршава плаћање на основу рачуна, без претходно издате наруџбенице,  односно потписаног Уговора или прихваћене понуде. </w:t>
      </w:r>
    </w:p>
    <w:p w14:paraId="5D8B0651" w14:textId="77777777" w:rsidR="00BF1C04" w:rsidRPr="00AC05F7" w:rsidRDefault="00BF1C04" w:rsidP="00BF1C0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05F7">
        <w:rPr>
          <w:rFonts w:ascii="Times New Roman" w:hAnsi="Times New Roman"/>
          <w:sz w:val="26"/>
          <w:szCs w:val="26"/>
          <w:lang w:val="sr-Cyrl-CS"/>
        </w:rPr>
        <w:t>У том случају,  приликом подношења захтева за пренос буџетских средстава, наручилац је у обавези да достави и изјаву, оверену печатом наручиоца и потписану од стране одговорног лица, којом потврђује да је набавку спровео у складу са овим Правилником.</w:t>
      </w:r>
    </w:p>
    <w:p w14:paraId="397E30A9" w14:textId="77777777" w:rsidR="00BF1C04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AC05F7">
        <w:rPr>
          <w:rFonts w:ascii="Times New Roman" w:hAnsi="Times New Roman"/>
          <w:b/>
          <w:sz w:val="26"/>
          <w:szCs w:val="26"/>
          <w:lang w:val="sr-Cyrl-CS"/>
        </w:rPr>
        <w:t>Члан 1</w:t>
      </w:r>
      <w:r>
        <w:rPr>
          <w:rFonts w:ascii="Times New Roman" w:hAnsi="Times New Roman"/>
          <w:b/>
          <w:sz w:val="26"/>
          <w:szCs w:val="26"/>
          <w:lang w:val="sr-Cyrl-CS"/>
        </w:rPr>
        <w:t>8</w:t>
      </w:r>
      <w:r w:rsidRPr="00AC05F7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391D9810" w14:textId="77777777" w:rsidR="00BF1C04" w:rsidRPr="00AC05F7" w:rsidRDefault="00BF1C04" w:rsidP="00BF1C04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14:paraId="3F5F8164" w14:textId="77777777" w:rsidR="00BF1C04" w:rsidRPr="00AC05F7" w:rsidRDefault="00BF1C04" w:rsidP="00BF1C04">
      <w:pPr>
        <w:pStyle w:val="NoSpacing"/>
        <w:jc w:val="both"/>
        <w:rPr>
          <w:rFonts w:ascii="Times New Roman" w:hAnsi="Times New Roman"/>
          <w:sz w:val="26"/>
          <w:szCs w:val="26"/>
          <w:lang w:val="sr-Cyrl-CS"/>
        </w:rPr>
      </w:pPr>
      <w:r w:rsidRPr="00AC05F7">
        <w:rPr>
          <w:rFonts w:ascii="Times New Roman" w:hAnsi="Times New Roman"/>
          <w:sz w:val="26"/>
          <w:szCs w:val="26"/>
          <w:lang w:val="sr-Cyrl-CS"/>
        </w:rPr>
        <w:lastRenderedPageBreak/>
        <w:tab/>
        <w:t xml:space="preserve">Реализацију набавке прати лице задужено за спровођење јавних набавки </w:t>
      </w:r>
      <w:r>
        <w:rPr>
          <w:rFonts w:ascii="Times New Roman" w:hAnsi="Times New Roman"/>
          <w:sz w:val="26"/>
          <w:szCs w:val="26"/>
          <w:lang w:val="sr-Cyrl-CS"/>
        </w:rPr>
        <w:t xml:space="preserve">код Наручиоца, које </w:t>
      </w:r>
      <w:r w:rsidRPr="00AC05F7">
        <w:rPr>
          <w:rFonts w:ascii="Times New Roman" w:hAnsi="Times New Roman"/>
          <w:sz w:val="26"/>
          <w:szCs w:val="26"/>
          <w:lang w:val="sr-Cyrl-CS"/>
        </w:rPr>
        <w:t>прикупља и континуирано евидентира податке о поступцима јавних набавки и закљученим уговорима о јавним набавкама.</w:t>
      </w:r>
    </w:p>
    <w:p w14:paraId="4DF3C287" w14:textId="77777777" w:rsidR="00BF1C04" w:rsidRDefault="00BF1C04" w:rsidP="00BF1C04">
      <w:pPr>
        <w:pStyle w:val="NoSpacing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B7A8FC9" w14:textId="77777777" w:rsidR="00BF1C04" w:rsidRPr="00AC05F7" w:rsidRDefault="00BF1C04" w:rsidP="00BF1C04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AC05F7">
        <w:rPr>
          <w:rFonts w:ascii="Times New Roman" w:eastAsia="Times New Roman" w:hAnsi="Times New Roman"/>
          <w:b/>
          <w:bCs/>
          <w:sz w:val="26"/>
          <w:szCs w:val="26"/>
        </w:rPr>
        <w:t xml:space="preserve">ДРУШТВЕНЕ И ПОСЕБНЕ УСЛУГЕ </w:t>
      </w:r>
    </w:p>
    <w:p w14:paraId="47EAC439" w14:textId="77777777" w:rsidR="00BF1C04" w:rsidRDefault="00BF1C04" w:rsidP="00BF1C04">
      <w:pPr>
        <w:pStyle w:val="NoSpacing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4768D03" w14:textId="77777777" w:rsidR="00BF1C04" w:rsidRPr="001F481C" w:rsidRDefault="00BF1C04" w:rsidP="00BF1C04">
      <w:pPr>
        <w:pStyle w:val="NoSpacing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C05F7">
        <w:rPr>
          <w:rFonts w:ascii="Times New Roman" w:eastAsia="Times New Roman" w:hAnsi="Times New Roman"/>
          <w:b/>
          <w:bCs/>
          <w:sz w:val="26"/>
          <w:szCs w:val="26"/>
          <w:lang w:val="sr-Latn-RS"/>
        </w:rPr>
        <w:t>Члан 1</w:t>
      </w:r>
      <w:r>
        <w:rPr>
          <w:rFonts w:ascii="Times New Roman" w:eastAsia="Times New Roman" w:hAnsi="Times New Roman"/>
          <w:b/>
          <w:bCs/>
          <w:sz w:val="26"/>
          <w:szCs w:val="26"/>
        </w:rPr>
        <w:t>9</w:t>
      </w:r>
    </w:p>
    <w:p w14:paraId="230C5873" w14:textId="77777777" w:rsidR="00BF1C04" w:rsidRPr="00AC05F7" w:rsidRDefault="00BF1C04" w:rsidP="00BF1C04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C05F7">
        <w:rPr>
          <w:rFonts w:ascii="Times New Roman" w:eastAsia="Times New Roman" w:hAnsi="Times New Roman"/>
          <w:bCs/>
          <w:sz w:val="26"/>
          <w:szCs w:val="26"/>
        </w:rPr>
        <w:t>Наручилац може да додели уговор или оквирни споразум за друштвене и посебне услуге које су наведене у Прилогу 7 Закона, а у складу са одредбама Закона и овог правилника.</w:t>
      </w:r>
    </w:p>
    <w:p w14:paraId="2BA9FBA3" w14:textId="77777777" w:rsidR="00BF1C04" w:rsidRPr="00AC05F7" w:rsidRDefault="00BF1C04" w:rsidP="00BF1C04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C05F7">
        <w:rPr>
          <w:rFonts w:ascii="Times New Roman" w:eastAsia="Times New Roman" w:hAnsi="Times New Roman"/>
          <w:bCs/>
          <w:sz w:val="26"/>
          <w:szCs w:val="26"/>
        </w:rPr>
        <w:t>Наручилац је дужан да у поступку доделе уговора и оквирног споразума поштује начела јавних набавки, нарочито начела транспарентности, једнакости понуђача и економичности.</w:t>
      </w:r>
    </w:p>
    <w:p w14:paraId="3327571C" w14:textId="77777777" w:rsidR="00BF1C04" w:rsidRPr="00AC05F7" w:rsidRDefault="00BF1C04" w:rsidP="00BF1C04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C05F7">
        <w:rPr>
          <w:rFonts w:ascii="Times New Roman" w:eastAsia="Times New Roman" w:hAnsi="Times New Roman"/>
          <w:bCs/>
          <w:sz w:val="26"/>
          <w:szCs w:val="26"/>
        </w:rPr>
        <w:t xml:space="preserve">Приликом доделе уговора о јавној набавци за друштвене и друге посебне услуге наручиоци су дужни да примењују одредбе Закона које се односе на одређивање предмета уговора и техничке спецификације, при чему могу да узму у обзир потребу за обезбеђивањем квалитета, континуитета, доступности, приступачности, расположивости, као и свеобухватности услуга, посебне потребе различитих категорија корисника, укључујући угрожене и рањиве групе, учешће и оснаживање корисника услуга и иновативност. </w:t>
      </w:r>
    </w:p>
    <w:p w14:paraId="07459E2C" w14:textId="77777777" w:rsidR="00BF1C04" w:rsidRPr="00AC05F7" w:rsidRDefault="00BF1C04" w:rsidP="00BF1C04">
      <w:pPr>
        <w:pStyle w:val="NoSpacing"/>
        <w:ind w:firstLine="71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C05F7">
        <w:rPr>
          <w:rFonts w:ascii="Times New Roman" w:eastAsia="Times New Roman" w:hAnsi="Times New Roman"/>
          <w:bCs/>
          <w:sz w:val="26"/>
          <w:szCs w:val="26"/>
        </w:rPr>
        <w:t>Наручилац додељује уговор применом критеријума за доделу уговора, у складу са одредбама Закона.</w:t>
      </w:r>
    </w:p>
    <w:p w14:paraId="14D1BF06" w14:textId="77777777" w:rsidR="00BF1C04" w:rsidRPr="00AC05F7" w:rsidRDefault="00BF1C04" w:rsidP="00BF1C04">
      <w:pPr>
        <w:pStyle w:val="NoSpacing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14:paraId="4D9A1621" w14:textId="77777777" w:rsidR="00BF1C04" w:rsidRPr="003F48DA" w:rsidRDefault="00BF1C04" w:rsidP="00BF1C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>ЗАВРШНЕ ОДРЕДБЕ</w:t>
      </w:r>
    </w:p>
    <w:p w14:paraId="2B4FDEBC" w14:textId="77777777" w:rsidR="00BF1C04" w:rsidRPr="003F48DA" w:rsidRDefault="00BF1C04" w:rsidP="00BF1C04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F48DA">
        <w:rPr>
          <w:rFonts w:ascii="Times New Roman" w:hAnsi="Times New Roman"/>
          <w:b/>
          <w:sz w:val="26"/>
          <w:szCs w:val="26"/>
          <w:lang w:val="sr-Cyrl-CS"/>
        </w:rPr>
        <w:t xml:space="preserve">Члан </w:t>
      </w:r>
      <w:r>
        <w:rPr>
          <w:rFonts w:ascii="Times New Roman" w:hAnsi="Times New Roman"/>
          <w:b/>
          <w:sz w:val="26"/>
          <w:szCs w:val="26"/>
          <w:lang w:val="sr-Cyrl-CS"/>
        </w:rPr>
        <w:t>20</w:t>
      </w:r>
      <w:r w:rsidRPr="003F48DA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14:paraId="3220979B" w14:textId="4721B8DF" w:rsidR="00BF1C04" w:rsidRPr="00CD3328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ab/>
        <w:t xml:space="preserve">Овај Правилник ступа на снагу даном доношења и </w:t>
      </w:r>
      <w:r>
        <w:rPr>
          <w:rFonts w:ascii="Times New Roman" w:hAnsi="Times New Roman"/>
          <w:sz w:val="26"/>
          <w:szCs w:val="26"/>
          <w:lang w:val="sr-Cyrl-CS"/>
        </w:rPr>
        <w:t>његовим ступањем на снагу престаје да важи Правилник о набавци добара, услуга и радова у</w:t>
      </w:r>
      <w:r w:rsidR="002257AF">
        <w:rPr>
          <w:rFonts w:ascii="Times New Roman" w:hAnsi="Times New Roman"/>
          <w:sz w:val="26"/>
          <w:szCs w:val="26"/>
          <w:lang w:val="sr-Cyrl-CS"/>
        </w:rPr>
        <w:t xml:space="preserve"> Грађевинској техничкој школи „Неимар“ у Нишу.</w:t>
      </w:r>
    </w:p>
    <w:p w14:paraId="2764EFD3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14:paraId="66513550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14:paraId="547718BA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4F4E23">
        <w:rPr>
          <w:rFonts w:ascii="Times New Roman" w:hAnsi="Times New Roman"/>
          <w:b/>
          <w:sz w:val="26"/>
          <w:szCs w:val="26"/>
          <w:lang w:val="sr-Cyrl-CS"/>
        </w:rPr>
        <w:t>У Нишу</w:t>
      </w:r>
    </w:p>
    <w:p w14:paraId="77FC692A" w14:textId="77777777" w:rsidR="00BF1C04" w:rsidRPr="004F4E23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>Дана 14.08.2020.године</w:t>
      </w:r>
      <w:r w:rsidRPr="004F4E23">
        <w:rPr>
          <w:rFonts w:ascii="Times New Roman" w:hAnsi="Times New Roman"/>
          <w:b/>
          <w:sz w:val="26"/>
          <w:szCs w:val="26"/>
          <w:lang w:val="sr-Cyrl-CS"/>
        </w:rPr>
        <w:tab/>
      </w:r>
      <w:r w:rsidRPr="004F4E23">
        <w:rPr>
          <w:rFonts w:ascii="Times New Roman" w:hAnsi="Times New Roman"/>
          <w:b/>
          <w:sz w:val="26"/>
          <w:szCs w:val="26"/>
          <w:lang w:val="sr-Cyrl-CS"/>
        </w:rPr>
        <w:tab/>
      </w:r>
      <w:r w:rsidRPr="004F4E23">
        <w:rPr>
          <w:rFonts w:ascii="Times New Roman" w:hAnsi="Times New Roman"/>
          <w:b/>
          <w:sz w:val="26"/>
          <w:szCs w:val="26"/>
          <w:lang w:val="sr-Cyrl-CS"/>
        </w:rPr>
        <w:tab/>
      </w:r>
      <w:r w:rsidRPr="004F4E23">
        <w:rPr>
          <w:rFonts w:ascii="Times New Roman" w:hAnsi="Times New Roman"/>
          <w:b/>
          <w:sz w:val="26"/>
          <w:szCs w:val="26"/>
          <w:lang w:val="sr-Cyrl-CS"/>
        </w:rPr>
        <w:tab/>
      </w:r>
      <w:r w:rsidRPr="004F4E23"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 xml:space="preserve">                 </w:t>
      </w:r>
      <w:r w:rsidRPr="004F4E23">
        <w:rPr>
          <w:rFonts w:ascii="Times New Roman" w:hAnsi="Times New Roman"/>
          <w:b/>
          <w:sz w:val="26"/>
          <w:szCs w:val="26"/>
          <w:lang w:val="sr-Cyrl-CS"/>
        </w:rPr>
        <w:t>Директор школе,</w:t>
      </w:r>
    </w:p>
    <w:p w14:paraId="295B690B" w14:textId="77777777" w:rsidR="00BF1C04" w:rsidRPr="00CD3328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</w:r>
      <w:r>
        <w:rPr>
          <w:rFonts w:ascii="Times New Roman" w:hAnsi="Times New Roman"/>
          <w:b/>
          <w:sz w:val="26"/>
          <w:szCs w:val="26"/>
          <w:lang w:val="sr-Cyrl-CS"/>
        </w:rPr>
        <w:tab/>
        <w:t xml:space="preserve">       Сретен Васић</w:t>
      </w:r>
    </w:p>
    <w:p w14:paraId="32D99D58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14:paraId="61760458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14:paraId="079199D6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</w:p>
    <w:p w14:paraId="77C74F80" w14:textId="77777777" w:rsidR="00BF1C04" w:rsidRPr="002D55AA" w:rsidRDefault="00BF1C04" w:rsidP="00BF1C04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sr-Cyrl-CS"/>
        </w:rPr>
      </w:pPr>
      <w:r w:rsidRPr="002D55AA">
        <w:rPr>
          <w:rFonts w:ascii="Times New Roman" w:hAnsi="Times New Roman"/>
          <w:b/>
          <w:sz w:val="26"/>
          <w:szCs w:val="26"/>
          <w:lang w:val="sr-Cyrl-CS"/>
        </w:rPr>
        <w:lastRenderedPageBreak/>
        <w:t>ПРИЛОЗИ:</w:t>
      </w:r>
    </w:p>
    <w:p w14:paraId="3441DA83" w14:textId="77777777" w:rsidR="00BF1C04" w:rsidRPr="003F48DA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1 – Позив за подношење понуда</w:t>
      </w:r>
    </w:p>
    <w:p w14:paraId="5D68948D" w14:textId="77777777" w:rsidR="00BF1C04" w:rsidRPr="003F48DA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2 – Образац Понуде</w:t>
      </w:r>
    </w:p>
    <w:p w14:paraId="1017D192" w14:textId="77777777" w:rsidR="00BF1C04" w:rsidRPr="003F48DA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3 – Извештај о предузетим радњама у поступку набавке</w:t>
      </w:r>
    </w:p>
    <w:p w14:paraId="7CCF9A8A" w14:textId="77777777" w:rsidR="00BF1C04" w:rsidRPr="003F48DA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4 – Одлука о избору</w:t>
      </w:r>
    </w:p>
    <w:p w14:paraId="43688B6E" w14:textId="77777777" w:rsidR="00BF1C04" w:rsidRPr="003F48DA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5 – Одлука о обустави поступка</w:t>
      </w:r>
    </w:p>
    <w:p w14:paraId="1CB9D900" w14:textId="77777777" w:rsidR="00BF1C04" w:rsidRPr="003F48DA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6 – Наруџбеница</w:t>
      </w:r>
    </w:p>
    <w:p w14:paraId="20C686E8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3F48DA">
        <w:rPr>
          <w:rFonts w:ascii="Times New Roman" w:hAnsi="Times New Roman"/>
          <w:sz w:val="26"/>
          <w:szCs w:val="26"/>
          <w:lang w:val="sr-Cyrl-CS"/>
        </w:rPr>
        <w:t>Образац 7 – Модел уговора</w:t>
      </w:r>
    </w:p>
    <w:p w14:paraId="7B3224B4" w14:textId="77777777" w:rsidR="00BF1C04" w:rsidRDefault="00BF1C04" w:rsidP="00BF1C04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14:paraId="05302156" w14:textId="77777777" w:rsidR="00D24E9E" w:rsidRDefault="00D24E9E"/>
    <w:sectPr w:rsidR="00D2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D20C7"/>
    <w:multiLevelType w:val="multilevel"/>
    <w:tmpl w:val="03F8A7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7E73899"/>
    <w:multiLevelType w:val="hybridMultilevel"/>
    <w:tmpl w:val="1F38FDD8"/>
    <w:lvl w:ilvl="0" w:tplc="0C880D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67DE"/>
    <w:multiLevelType w:val="multilevel"/>
    <w:tmpl w:val="DC764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04"/>
    <w:rsid w:val="002257AF"/>
    <w:rsid w:val="00BF1C04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704C"/>
  <w15:chartTrackingRefBased/>
  <w15:docId w15:val="{3151E1EE-3D9F-4479-AA6C-E976C20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04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C04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2020-08-17T07:27:00Z</cp:lastPrinted>
  <dcterms:created xsi:type="dcterms:W3CDTF">2020-08-17T06:24:00Z</dcterms:created>
  <dcterms:modified xsi:type="dcterms:W3CDTF">2020-08-17T07:30:00Z</dcterms:modified>
</cp:coreProperties>
</file>